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3173C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B4700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20E6E" w:rsidRPr="00B34947" w:rsidRDefault="00520E6E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520E6E" w:rsidRPr="00765914" w:rsidRDefault="00520E6E" w:rsidP="00D21895">
                  <w:pPr>
                    <w:jc w:val="center"/>
                  </w:pPr>
                  <w:r w:rsidRPr="00B34947">
                    <w:t>от «</w:t>
                  </w:r>
                  <w:r>
                    <w:t>30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</w:t>
                  </w:r>
                  <w:r>
                    <w:t>21</w:t>
                  </w:r>
                  <w:r w:rsidRPr="00765914">
                    <w:t xml:space="preserve"> г.</w:t>
                  </w:r>
                </w:p>
                <w:p w:rsidR="00520E6E" w:rsidRDefault="00520E6E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20E6E" w:rsidRPr="00B34947" w:rsidRDefault="00520E6E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20E6E" w:rsidRPr="00B34947" w:rsidRDefault="00520E6E" w:rsidP="00D21895">
                  <w:pPr>
                    <w:jc w:val="center"/>
                  </w:pP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>
                    <w:t>30</w:t>
                  </w:r>
                  <w:r w:rsidRPr="0040745C">
                    <w:t>.</w:t>
                  </w:r>
                  <w:r>
                    <w:t>08</w:t>
                  </w:r>
                  <w:r w:rsidRPr="0040745C">
                    <w:t>.20</w:t>
                  </w:r>
                  <w:r>
                    <w:t>21</w:t>
                  </w:r>
                  <w:r w:rsidRPr="0040745C">
                    <w:t xml:space="preserve"> г.</w:t>
                  </w:r>
                </w:p>
                <w:p w:rsidR="00520E6E" w:rsidRDefault="00520E6E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B4700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20E6E" w:rsidRPr="00B34947" w:rsidRDefault="00520E6E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20E6E" w:rsidRPr="004B4ABA" w:rsidRDefault="00520E6E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520E6E" w:rsidRPr="00B34947" w:rsidRDefault="00520E6E" w:rsidP="00D21895">
                  <w:pPr>
                    <w:jc w:val="center"/>
                  </w:pPr>
                  <w:r w:rsidRPr="004B4ABA">
                    <w:t>от «</w:t>
                  </w:r>
                  <w:r>
                    <w:t xml:space="preserve">30» августа </w:t>
                  </w:r>
                  <w:r w:rsidRPr="004B4ABA">
                    <w:t>20</w:t>
                  </w:r>
                  <w:r>
                    <w:t>21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776018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E2B2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E2B29">
        <w:rPr>
          <w:rFonts w:eastAsia="Courier New"/>
          <w:sz w:val="28"/>
          <w:szCs w:val="28"/>
          <w:lang w:bidi="ru-RU"/>
        </w:rPr>
        <w:t>: 4</w:t>
      </w:r>
      <w:r w:rsidR="000B047C" w:rsidRPr="003E2B29">
        <w:rPr>
          <w:rFonts w:eastAsia="Courier New"/>
          <w:sz w:val="28"/>
          <w:szCs w:val="28"/>
          <w:lang w:bidi="ru-RU"/>
        </w:rPr>
        <w:t>1</w:t>
      </w:r>
      <w:r w:rsidRPr="003E2B29">
        <w:rPr>
          <w:rFonts w:eastAsia="Courier New"/>
          <w:sz w:val="28"/>
          <w:szCs w:val="28"/>
          <w:lang w:bidi="ru-RU"/>
        </w:rPr>
        <w:t>.03.0</w:t>
      </w:r>
      <w:r w:rsidR="000B047C" w:rsidRPr="003E2B29">
        <w:rPr>
          <w:rFonts w:eastAsia="Courier New"/>
          <w:sz w:val="28"/>
          <w:szCs w:val="28"/>
          <w:lang w:bidi="ru-RU"/>
        </w:rPr>
        <w:t>4Политология</w:t>
      </w:r>
      <w:r w:rsidRPr="003E2B29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3E2B29">
        <w:rPr>
          <w:rFonts w:eastAsia="Courier New"/>
          <w:sz w:val="28"/>
          <w:szCs w:val="28"/>
          <w:lang w:bidi="ru-RU"/>
        </w:rPr>
        <w:t>: «</w:t>
      </w:r>
      <w:r w:rsidR="00012DAC">
        <w:rPr>
          <w:rFonts w:eastAsia="Courier New"/>
          <w:sz w:val="28"/>
          <w:szCs w:val="28"/>
          <w:lang w:bidi="ru-RU"/>
        </w:rPr>
        <w:t>Политология</w:t>
      </w:r>
      <w:r w:rsidRPr="003E2B29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B4700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E1FC3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131819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</w:t>
      </w:r>
      <w:r w:rsidR="00516B3D">
        <w:rPr>
          <w:rFonts w:eastAsia="Courier New"/>
          <w:sz w:val="24"/>
          <w:szCs w:val="24"/>
          <w:lang w:bidi="ru-RU"/>
        </w:rPr>
        <w:t xml:space="preserve">ология» </w:t>
      </w:r>
      <w:r w:rsidRPr="00131819">
        <w:rPr>
          <w:rFonts w:eastAsia="Courier New"/>
          <w:sz w:val="24"/>
          <w:szCs w:val="24"/>
          <w:lang w:bidi="ru-RU"/>
        </w:rPr>
        <w:t xml:space="preserve">рассмотрена и утверждена на заседании кафедры от  </w:t>
      </w:r>
      <w:r w:rsidR="00F50555">
        <w:rPr>
          <w:rFonts w:eastAsia="Courier New"/>
          <w:sz w:val="24"/>
          <w:szCs w:val="24"/>
          <w:lang w:bidi="ru-RU"/>
        </w:rPr>
        <w:t>30</w:t>
      </w:r>
      <w:r w:rsidR="00012DAC">
        <w:rPr>
          <w:rFonts w:eastAsia="Courier New"/>
          <w:sz w:val="24"/>
          <w:szCs w:val="24"/>
          <w:lang w:bidi="ru-RU"/>
        </w:rPr>
        <w:t>августа</w:t>
      </w:r>
      <w:r w:rsidRPr="00131819">
        <w:rPr>
          <w:rFonts w:eastAsia="Courier New"/>
          <w:sz w:val="24"/>
          <w:szCs w:val="24"/>
          <w:lang w:bidi="ru-RU"/>
        </w:rPr>
        <w:t xml:space="preserve"> 20</w:t>
      </w:r>
      <w:r w:rsidR="00131819" w:rsidRPr="00131819">
        <w:rPr>
          <w:rFonts w:eastAsia="Courier New"/>
          <w:sz w:val="24"/>
          <w:szCs w:val="24"/>
          <w:lang w:bidi="ru-RU"/>
        </w:rPr>
        <w:t>2</w:t>
      </w:r>
      <w:r w:rsidR="007F5E99">
        <w:rPr>
          <w:rFonts w:eastAsia="Courier New"/>
          <w:sz w:val="24"/>
          <w:szCs w:val="24"/>
          <w:lang w:bidi="ru-RU"/>
        </w:rPr>
        <w:t>1</w:t>
      </w:r>
      <w:r w:rsidR="00FC0B57">
        <w:rPr>
          <w:rFonts w:eastAsia="Courier New"/>
          <w:sz w:val="24"/>
          <w:szCs w:val="24"/>
          <w:lang w:bidi="ru-RU"/>
        </w:rPr>
        <w:t xml:space="preserve">г., протокол № </w:t>
      </w:r>
      <w:r w:rsidR="00012DAC">
        <w:rPr>
          <w:rFonts w:eastAsia="Courier New"/>
          <w:sz w:val="24"/>
          <w:szCs w:val="24"/>
          <w:lang w:bidi="ru-RU"/>
        </w:rPr>
        <w:t>1</w:t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rFonts w:eastAsia="Courier New"/>
          <w:sz w:val="24"/>
          <w:szCs w:val="24"/>
          <w:lang w:bidi="ru-RU"/>
        </w:rPr>
        <w:t>Заведующий кафедрой  д.</w:t>
      </w:r>
      <w:r w:rsidR="00516B3D">
        <w:rPr>
          <w:rFonts w:eastAsia="Courier New"/>
          <w:sz w:val="24"/>
          <w:szCs w:val="24"/>
          <w:lang w:bidi="ru-RU"/>
        </w:rPr>
        <w:t>и</w:t>
      </w:r>
      <w:r w:rsidRPr="00131819">
        <w:rPr>
          <w:rFonts w:eastAsia="Courier New"/>
          <w:sz w:val="24"/>
          <w:szCs w:val="24"/>
          <w:lang w:bidi="ru-RU"/>
        </w:rPr>
        <w:t xml:space="preserve">.н., профессор, </w:t>
      </w:r>
      <w:r w:rsidR="00516B3D">
        <w:rPr>
          <w:rFonts w:eastAsia="Courier New"/>
          <w:sz w:val="24"/>
          <w:szCs w:val="24"/>
          <w:lang w:bidi="ru-RU"/>
        </w:rPr>
        <w:t>Греков Н.В.</w:t>
      </w:r>
    </w:p>
    <w:p w:rsidR="00583902" w:rsidRPr="00131819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404970" w:rsidRDefault="00583902" w:rsidP="00583902">
      <w:pPr>
        <w:widowControl/>
        <w:autoSpaceDE/>
        <w:autoSpaceDN/>
        <w:adjustRightInd/>
      </w:pPr>
    </w:p>
    <w:p w:rsidR="00583902" w:rsidRDefault="00583902" w:rsidP="00583902">
      <w:pPr>
        <w:widowControl/>
        <w:autoSpaceDE/>
        <w:autoSpaceDN/>
        <w:adjustRightInd/>
      </w:pPr>
      <w:r w:rsidRPr="00404970">
        <w:br w:type="page"/>
      </w:r>
    </w:p>
    <w:p w:rsidR="00295935" w:rsidRPr="00F45D02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A67BCF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A67BCF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A67BCF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5F61EA">
        <w:rPr>
          <w:sz w:val="24"/>
          <w:szCs w:val="24"/>
        </w:rPr>
        <w:t>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="005F61EA" w:rsidRPr="003E2B29">
        <w:rPr>
          <w:sz w:val="24"/>
          <w:szCs w:val="24"/>
        </w:rPr>
        <w:t>бакалавриата</w:t>
      </w:r>
      <w:r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AE5D75" w:rsidRPr="00AE5D75" w:rsidRDefault="00AE5D75" w:rsidP="00AE5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D7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ОмГА.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E2B29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,реализуемая</w:t>
      </w:r>
      <w:r w:rsidR="00B7630B" w:rsidRPr="003E2B29">
        <w:rPr>
          <w:bCs/>
          <w:sz w:val="24"/>
          <w:szCs w:val="24"/>
        </w:rPr>
        <w:t xml:space="preserve">в </w:t>
      </w:r>
      <w:r w:rsidR="007957DC" w:rsidRPr="003E2B29">
        <w:rPr>
          <w:sz w:val="24"/>
          <w:szCs w:val="24"/>
        </w:rPr>
        <w:t xml:space="preserve">ЧУОО ВО «Омская гуманитарная академия» </w:t>
      </w:r>
      <w:r w:rsidR="007957DC" w:rsidRPr="003E2B29">
        <w:rPr>
          <w:bCs/>
          <w:sz w:val="24"/>
          <w:szCs w:val="24"/>
        </w:rPr>
        <w:t>(далее – Академия</w:t>
      </w:r>
      <w:r w:rsidR="005A5172" w:rsidRPr="003E2B29">
        <w:rPr>
          <w:bCs/>
          <w:sz w:val="24"/>
          <w:szCs w:val="24"/>
        </w:rPr>
        <w:t>; ОмГА</w:t>
      </w:r>
      <w:r w:rsidR="007957DC" w:rsidRPr="003E2B29">
        <w:rPr>
          <w:bCs/>
          <w:sz w:val="24"/>
          <w:szCs w:val="24"/>
        </w:rPr>
        <w:t xml:space="preserve">) </w:t>
      </w:r>
      <w:r w:rsidR="00AF23BF" w:rsidRPr="003E2B2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  <w:r w:rsidR="00AF23BF" w:rsidRPr="003E2B29">
        <w:rPr>
          <w:iCs/>
          <w:sz w:val="24"/>
          <w:szCs w:val="24"/>
        </w:rPr>
        <w:t xml:space="preserve"> (далее соответственно - программа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>, направление подготовки)</w:t>
      </w:r>
      <w:r w:rsidR="00347262" w:rsidRPr="003E2B29">
        <w:rPr>
          <w:sz w:val="24"/>
          <w:szCs w:val="24"/>
        </w:rPr>
        <w:t>,утвержденны</w:t>
      </w:r>
      <w:r w:rsidR="00F247C9" w:rsidRPr="003E2B29">
        <w:rPr>
          <w:sz w:val="24"/>
          <w:szCs w:val="24"/>
        </w:rPr>
        <w:t>х</w:t>
      </w:r>
      <w:r w:rsidR="007957DC" w:rsidRPr="003E2B29">
        <w:rPr>
          <w:sz w:val="24"/>
          <w:szCs w:val="24"/>
        </w:rPr>
        <w:t>Приказом Министерства образования</w:t>
      </w:r>
      <w:r w:rsidR="0059092F" w:rsidRPr="003E2B29">
        <w:rPr>
          <w:sz w:val="24"/>
          <w:szCs w:val="24"/>
        </w:rPr>
        <w:t xml:space="preserve"> и науки РФ от </w:t>
      </w:r>
      <w:r w:rsidR="005F61EA" w:rsidRPr="003E2B29">
        <w:rPr>
          <w:sz w:val="24"/>
          <w:szCs w:val="24"/>
        </w:rPr>
        <w:t>23августа</w:t>
      </w:r>
      <w:r w:rsidR="0059092F" w:rsidRPr="003E2B29">
        <w:rPr>
          <w:sz w:val="24"/>
          <w:szCs w:val="24"/>
        </w:rPr>
        <w:t xml:space="preserve"> 201</w:t>
      </w:r>
      <w:r w:rsidR="005F61EA" w:rsidRPr="003E2B29">
        <w:rPr>
          <w:sz w:val="24"/>
          <w:szCs w:val="24"/>
        </w:rPr>
        <w:t>7</w:t>
      </w:r>
      <w:r w:rsidR="0059092F" w:rsidRPr="003E2B29">
        <w:rPr>
          <w:sz w:val="24"/>
          <w:szCs w:val="24"/>
        </w:rPr>
        <w:t xml:space="preserve"> г. № </w:t>
      </w:r>
      <w:r w:rsidR="005F61EA" w:rsidRPr="003E2B29">
        <w:rPr>
          <w:sz w:val="24"/>
          <w:szCs w:val="24"/>
        </w:rPr>
        <w:t>814</w:t>
      </w:r>
      <w:r w:rsidR="005E3963" w:rsidRPr="003E2B29">
        <w:rPr>
          <w:b/>
          <w:i/>
          <w:sz w:val="24"/>
          <w:szCs w:val="24"/>
        </w:rPr>
        <w:t>«</w:t>
      </w:r>
      <w:r w:rsidR="007957DC" w:rsidRPr="003E2B29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="00AF1754" w:rsidRPr="003E2B29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3E2B29" w:rsidRDefault="007957DC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3E2B2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E2B2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E2B2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E2B29">
        <w:rPr>
          <w:rFonts w:ascii="Times New Roman" w:hAnsi="Times New Roman"/>
          <w:sz w:val="24"/>
          <w:szCs w:val="24"/>
        </w:rPr>
        <w:t xml:space="preserve"> -</w:t>
      </w:r>
      <w:r w:rsidR="00F247C9" w:rsidRPr="003E2B29">
        <w:rPr>
          <w:rFonts w:ascii="Times New Roman" w:hAnsi="Times New Roman"/>
          <w:sz w:val="24"/>
          <w:szCs w:val="24"/>
        </w:rPr>
        <w:t xml:space="preserve"> бакалавриат по</w:t>
      </w:r>
      <w:r w:rsidRPr="003E2B2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E2B29">
        <w:rPr>
          <w:rFonts w:ascii="Times New Roman" w:hAnsi="Times New Roman"/>
          <w:sz w:val="24"/>
          <w:szCs w:val="24"/>
        </w:rPr>
        <w:t>ю подготовки</w:t>
      </w:r>
      <w:r w:rsidR="005F61EA" w:rsidRPr="003E2B29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3E2B29">
        <w:rPr>
          <w:rFonts w:ascii="Times New Roman" w:hAnsi="Times New Roman"/>
          <w:sz w:val="24"/>
          <w:szCs w:val="24"/>
        </w:rPr>
        <w:t xml:space="preserve">, </w:t>
      </w:r>
      <w:r w:rsidR="00B65206" w:rsidRPr="003E2B2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3E2B29">
        <w:rPr>
          <w:rFonts w:ascii="Times New Roman" w:hAnsi="Times New Roman"/>
          <w:sz w:val="24"/>
          <w:szCs w:val="24"/>
        </w:rPr>
        <w:t>23августа</w:t>
      </w:r>
      <w:r w:rsidR="00B65206" w:rsidRPr="003E2B29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3E2B29">
        <w:rPr>
          <w:rFonts w:ascii="Times New Roman" w:hAnsi="Times New Roman"/>
          <w:sz w:val="24"/>
          <w:szCs w:val="24"/>
        </w:rPr>
        <w:t>81</w:t>
      </w:r>
      <w:r w:rsidR="00B65206" w:rsidRPr="003E2B29">
        <w:rPr>
          <w:rFonts w:ascii="Times New Roman" w:hAnsi="Times New Roman"/>
          <w:sz w:val="24"/>
          <w:szCs w:val="24"/>
        </w:rPr>
        <w:t xml:space="preserve">4 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E2B2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rFonts w:ascii="Times New Roman" w:hAnsi="Times New Roman"/>
          <w:sz w:val="24"/>
          <w:szCs w:val="24"/>
        </w:rPr>
        <w:t>41.03.04 Политология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3E2B2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516B3D" w:rsidRPr="00AA4E7C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32218998"/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rPr>
          <w:rFonts w:ascii="Times New Roman" w:hAnsi="Times New Roman"/>
          <w:sz w:val="24"/>
          <w:szCs w:val="24"/>
        </w:rPr>
        <w:t>30 августа 2019 г.);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516B3D" w:rsidRPr="00AA4E7C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516B3D" w:rsidRPr="00AA4E7C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AA4E7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AA4E7C">
        <w:rPr>
          <w:rFonts w:ascii="Times New Roman" w:hAnsi="Times New Roman"/>
          <w:sz w:val="24"/>
          <w:szCs w:val="24"/>
        </w:rPr>
        <w:t>№594 (ред. от 09.04.2015);</w:t>
      </w:r>
    </w:p>
    <w:p w:rsidR="00516B3D" w:rsidRDefault="00516B3D" w:rsidP="00A67BCF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022D6F" w:rsidRPr="00BD2DAF" w:rsidRDefault="00022D6F" w:rsidP="00022D6F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AF">
        <w:rPr>
          <w:rFonts w:ascii="Times New Roman" w:hAnsi="Times New Roman"/>
          <w:sz w:val="24"/>
          <w:szCs w:val="24"/>
        </w:rPr>
        <w:lastRenderedPageBreak/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  63650, вступил в силу с 01.09.2021.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B47002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16B3D" w:rsidRPr="003961C3" w:rsidRDefault="00516B3D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743A62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238A3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B441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.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5F61EA">
        <w:rPr>
          <w:b/>
          <w:sz w:val="24"/>
          <w:szCs w:val="24"/>
        </w:rPr>
        <w:t>бакалавриата</w:t>
      </w:r>
      <w:r w:rsidR="00B460E6">
        <w:rPr>
          <w:rFonts w:ascii="Arial" w:hAnsi="Arial" w:cs="Arial"/>
        </w:rPr>
        <w:t xml:space="preserve">: </w:t>
      </w:r>
      <w:r w:rsidR="00B460E6" w:rsidRPr="000A26CF">
        <w:rPr>
          <w:sz w:val="24"/>
          <w:szCs w:val="24"/>
        </w:rPr>
        <w:t>образовательная программа реализуется ОмГА</w:t>
      </w:r>
      <w:r w:rsidR="00B460E6" w:rsidRPr="00B238A3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</w:t>
      </w:r>
      <w:r w:rsidR="00131819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 составляет 240 зачетных единиц (далее - з.е.)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плану.</w:t>
      </w:r>
    </w:p>
    <w:p w:rsidR="006C7A5E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3E2B29" w:rsidRPr="003E2B29" w:rsidRDefault="00B65206" w:rsidP="003E2B2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="00BE7F32" w:rsidRPr="003E2B29">
        <w:rPr>
          <w:rFonts w:eastAsia="Courier New"/>
          <w:sz w:val="24"/>
          <w:szCs w:val="24"/>
          <w:lang w:bidi="ru-RU"/>
        </w:rPr>
        <w:t>«</w:t>
      </w:r>
      <w:r w:rsidR="000B047C" w:rsidRPr="00131819">
        <w:rPr>
          <w:rFonts w:eastAsia="Courier New"/>
          <w:b/>
          <w:sz w:val="24"/>
          <w:szCs w:val="24"/>
          <w:lang w:bidi="ru-RU"/>
        </w:rPr>
        <w:t>Полит</w:t>
      </w:r>
      <w:r w:rsidR="00516B3D">
        <w:rPr>
          <w:rFonts w:eastAsia="Courier New"/>
          <w:b/>
          <w:sz w:val="24"/>
          <w:szCs w:val="24"/>
          <w:lang w:bidi="ru-RU"/>
        </w:rPr>
        <w:t>ология</w:t>
      </w:r>
      <w:r w:rsidR="00BE7F32" w:rsidRPr="003E2B29">
        <w:rPr>
          <w:rFonts w:eastAsia="Courier New"/>
          <w:sz w:val="24"/>
          <w:szCs w:val="24"/>
          <w:lang w:bidi="ru-RU"/>
        </w:rPr>
        <w:t>»,</w:t>
      </w:r>
      <w:r w:rsidRPr="003E2B29">
        <w:rPr>
          <w:color w:val="000000" w:themeColor="text1"/>
          <w:sz w:val="24"/>
          <w:szCs w:val="24"/>
        </w:rPr>
        <w:t>которая соответствует</w:t>
      </w:r>
      <w:r w:rsidRPr="00A912C5">
        <w:rPr>
          <w:color w:val="000000" w:themeColor="text1"/>
          <w:sz w:val="24"/>
          <w:szCs w:val="24"/>
        </w:rPr>
        <w:t xml:space="preserve"> направлению подготовки в целомили конкретизирует содержание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>
        <w:rPr>
          <w:iCs/>
          <w:color w:val="000000" w:themeColor="text1"/>
          <w:sz w:val="24"/>
          <w:szCs w:val="24"/>
        </w:rPr>
        <w:t>.</w:t>
      </w:r>
    </w:p>
    <w:p w:rsidR="00A941E9" w:rsidRPr="00A912C5" w:rsidRDefault="00FC3408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>
        <w:rPr>
          <w:i/>
        </w:rPr>
        <w:t>бакалавриата</w:t>
      </w:r>
      <w:r w:rsidRPr="002F41D3">
        <w:rPr>
          <w:i/>
        </w:rPr>
        <w:t>, могут осуществлять профессиональную деятельность: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>
        <w:t xml:space="preserve">06. </w:t>
      </w:r>
      <w:r w:rsidRPr="00516B3D">
        <w:t>Связь, информационные и коммуникационные технологии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516B3D">
        <w:lastRenderedPageBreak/>
        <w:t>06.009</w:t>
      </w:r>
      <w:r>
        <w:t xml:space="preserve">. </w:t>
      </w:r>
      <w:r w:rsidRPr="00516B3D">
        <w:t>Специалист по продвижению и распространению продукции средств массовой информации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>
        <w:t xml:space="preserve">06.014. </w:t>
      </w:r>
      <w:r w:rsidRPr="00516B3D">
        <w:t>Менеджер по информационным технологиям</w:t>
      </w:r>
    </w:p>
    <w:p w:rsidR="00516B3D" w:rsidRPr="004E41D5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t xml:space="preserve">Область профессиональной деятельности выпускников, освоивших программу бакалавриата, </w:t>
      </w:r>
      <w:r w:rsidRPr="004E41D5">
        <w:t>включает</w:t>
      </w:r>
      <w:r w:rsidR="004E41D5" w:rsidRPr="004E41D5">
        <w:t xml:space="preserve"> продвижение и распространение продукции политических средств массовой информации; управления политико-информационными ресурсами в информационно-телекоммуникационной сети «Интернет».</w:t>
      </w:r>
    </w:p>
    <w:p w:rsidR="005F61EA" w:rsidRPr="003E2B29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t>07 Административно-управленческая и офисная деятельность</w:t>
      </w:r>
    </w:p>
    <w:p w:rsidR="005F61EA" w:rsidRPr="003E2B29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t>07.011 Специалист в сфере национальных и религиозных отношений</w:t>
      </w:r>
      <w:r w:rsidR="0028732D" w:rsidRPr="003E2B29">
        <w:t>.</w:t>
      </w:r>
    </w:p>
    <w:p w:rsidR="0028732D" w:rsidRPr="00A912C5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color w:val="FF0000"/>
        </w:rPr>
      </w:pPr>
      <w:r w:rsidRPr="003E2B29">
        <w:t xml:space="preserve">Область профессиональной деятельности выпускников, освоивших программу </w:t>
      </w:r>
      <w:r w:rsidR="005F61EA" w:rsidRPr="003E2B29">
        <w:t>бакалавриата</w:t>
      </w:r>
      <w:r w:rsidRPr="003E2B29">
        <w:t>, включает решение профессиональных задач в средствах массовой информации и в смежных информационно-коммуникационных сферах.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  <w:r w:rsidR="004264E4">
        <w:rPr>
          <w:b/>
          <w:sz w:val="24"/>
          <w:szCs w:val="24"/>
        </w:rPr>
        <w:t>:</w:t>
      </w:r>
    </w:p>
    <w:p w:rsidR="00E84FE2" w:rsidRPr="00A941E9" w:rsidRDefault="00E84FE2" w:rsidP="00A941E9">
      <w:pPr>
        <w:jc w:val="both"/>
        <w:rPr>
          <w:b/>
          <w:color w:val="FF0000"/>
          <w:sz w:val="24"/>
          <w:szCs w:val="24"/>
        </w:rPr>
      </w:pPr>
    </w:p>
    <w:p w:rsidR="00A941E9" w:rsidRPr="003E2B29" w:rsidRDefault="0028732D" w:rsidP="004264E4">
      <w:pPr>
        <w:widowControl/>
        <w:jc w:val="both"/>
        <w:rPr>
          <w:rFonts w:ascii="TimesNewRomanPSMT" w:hAnsi="TimesNewRomanPSMT" w:cs="TimesNewRomanPSMT"/>
        </w:rPr>
      </w:pPr>
      <w:r w:rsidRPr="003E2B29">
        <w:rPr>
          <w:rFonts w:ascii="Arial" w:hAnsi="Arial" w:cs="Arial"/>
        </w:rPr>
        <w:t>–</w:t>
      </w:r>
      <w:r w:rsidRPr="003E2B29">
        <w:t>.</w:t>
      </w:r>
      <w:r w:rsidR="005E64AA"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ind w:firstLine="595"/>
        <w:jc w:val="both"/>
        <w:rPr>
          <w:rFonts w:ascii="TimesNewRomanPSMT" w:hAnsi="TimesNewRomanPSMT" w:cs="TimesNewRomanPSMT"/>
        </w:rPr>
      </w:pPr>
    </w:p>
    <w:p w:rsidR="005E64AA" w:rsidRPr="003E2B29" w:rsidRDefault="005E64AA" w:rsidP="004264E4">
      <w:pPr>
        <w:widowControl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A941E9" w:rsidRPr="003E2B29" w:rsidRDefault="00A941E9" w:rsidP="004264E4">
      <w:pPr>
        <w:pStyle w:val="Default"/>
        <w:jc w:val="both"/>
        <w:rPr>
          <w:b/>
        </w:rPr>
      </w:pPr>
    </w:p>
    <w:p w:rsidR="005E64AA" w:rsidRPr="003E2B29" w:rsidRDefault="005E64AA" w:rsidP="004264E4">
      <w:pPr>
        <w:widowControl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- 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институтах, субъектах экономической и образовательной деятельности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jc w:val="both"/>
        <w:rPr>
          <w:b/>
        </w:rPr>
      </w:pPr>
    </w:p>
    <w:p w:rsidR="005E64AA" w:rsidRPr="004264E4" w:rsidRDefault="005E64AA" w:rsidP="004264E4">
      <w:pPr>
        <w:widowControl/>
        <w:jc w:val="both"/>
        <w:rPr>
          <w:b/>
          <w:sz w:val="24"/>
          <w:szCs w:val="24"/>
        </w:rPr>
      </w:pPr>
      <w:r w:rsidRPr="003E2B29">
        <w:rPr>
          <w:b/>
          <w:sz w:val="24"/>
          <w:szCs w:val="24"/>
        </w:rPr>
        <w:t xml:space="preserve">- </w:t>
      </w:r>
      <w:r w:rsidRPr="003E2B29">
        <w:rPr>
          <w:rFonts w:ascii="TimesNewRomanPSMT" w:hAnsi="TimesNewRomanPSMT" w:cs="TimesNewRomanPSMT"/>
          <w:sz w:val="24"/>
          <w:szCs w:val="24"/>
        </w:rPr>
        <w:t>органы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Г</w:t>
      </w:r>
      <w:r w:rsidRPr="003E2B29">
        <w:rPr>
          <w:rFonts w:ascii="TimesNewRomanPSMT" w:hAnsi="TimesNewRomanPSMT" w:cs="TimesNewRomanPSMT"/>
          <w:sz w:val="24"/>
          <w:szCs w:val="24"/>
        </w:rPr>
        <w:t>осударственнойвласти и местногосамоуправления(МСУ); политическиепартии и объединения;бизнес - структуры;аналитические центрыи консалтинговые компании;международныеправительственныеорганизации имеждународныенеправительственныеорганизации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.</w:t>
      </w:r>
    </w:p>
    <w:p w:rsidR="005E64AA" w:rsidRDefault="005E64AA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F61EA">
        <w:t>бакалавриата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3E2B29" w:rsidRDefault="005F61EA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Организационно-управленческий</w:t>
      </w:r>
      <w:r w:rsidR="005C21A9" w:rsidRPr="003E2B29">
        <w:rPr>
          <w:b/>
        </w:rPr>
        <w:t>;</w:t>
      </w:r>
    </w:p>
    <w:p w:rsidR="005C21A9" w:rsidRPr="003E2B29" w:rsidRDefault="00516B3D" w:rsidP="004264E4">
      <w:pPr>
        <w:widowControl/>
        <w:ind w:firstLine="720"/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>у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правление в сфере урегулирования политических конфликтов и споров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Научно-исследовательский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Научные исследования в области конфликтологии, GR и политического менеджмента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Информационно-коммуникативный</w:t>
      </w:r>
    </w:p>
    <w:p w:rsidR="005D2A0D" w:rsidRPr="003E2B29" w:rsidRDefault="004264E4" w:rsidP="004264E4">
      <w:pPr>
        <w:widowControl/>
        <w:jc w:val="both"/>
        <w:rPr>
          <w:b/>
        </w:rPr>
      </w:pPr>
      <w:r w:rsidRPr="003E2B29">
        <w:rPr>
          <w:b/>
        </w:rPr>
        <w:tab/>
      </w:r>
      <w:r w:rsidRPr="003E2B29">
        <w:rPr>
          <w:rFonts w:ascii="TimesNewRomanPSMT" w:hAnsi="TimesNewRomanPSMT" w:cs="TimesNewRomanPSMT"/>
          <w:sz w:val="24"/>
          <w:szCs w:val="24"/>
        </w:rPr>
        <w:t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Консультативный</w:t>
      </w:r>
    </w:p>
    <w:p w:rsidR="005D2A0D" w:rsidRPr="003E2B29" w:rsidRDefault="004264E4" w:rsidP="004264E4">
      <w:pPr>
        <w:widowControl/>
        <w:ind w:firstLine="720"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Консультирование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E84FE2" w:rsidRDefault="00E84FE2" w:rsidP="00E84FE2"/>
    <w:p w:rsidR="00E84FE2" w:rsidRDefault="00E84FE2" w:rsidP="00E84FE2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A7CF2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5F61EA" w:rsidRPr="004A7CF2">
        <w:rPr>
          <w:b/>
          <w:sz w:val="24"/>
          <w:szCs w:val="24"/>
        </w:rPr>
        <w:t>бакалавриата</w:t>
      </w:r>
      <w:r w:rsidRPr="004A7CF2">
        <w:rPr>
          <w:b/>
          <w:iCs/>
          <w:sz w:val="24"/>
          <w:szCs w:val="24"/>
        </w:rPr>
        <w:t xml:space="preserve">по направлению подготовки </w:t>
      </w:r>
      <w:r w:rsidR="005F61EA" w:rsidRPr="004A7CF2">
        <w:rPr>
          <w:b/>
          <w:iCs/>
          <w:sz w:val="24"/>
          <w:szCs w:val="24"/>
        </w:rPr>
        <w:t>41.03.04 Политология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>Учебный план определяет перечень и последовательность освоения</w:t>
      </w:r>
      <w:r w:rsidRPr="00B238A3">
        <w:rPr>
          <w:iCs/>
          <w:sz w:val="24"/>
          <w:szCs w:val="24"/>
        </w:rPr>
        <w:t xml:space="preserve">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5F61EA">
        <w:rPr>
          <w:iCs/>
          <w:sz w:val="24"/>
          <w:szCs w:val="24"/>
        </w:rPr>
        <w:t>бакалавриата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436608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</w:t>
      </w:r>
      <w:r w:rsidR="005F61EA">
        <w:rPr>
          <w:sz w:val="24"/>
          <w:szCs w:val="24"/>
        </w:rPr>
        <w:t>бакалавриата</w:t>
      </w:r>
      <w:r w:rsidR="00314E52" w:rsidRPr="00B65206">
        <w:rPr>
          <w:sz w:val="24"/>
          <w:szCs w:val="24"/>
        </w:rPr>
        <w:t>.</w:t>
      </w:r>
    </w:p>
    <w:p w:rsidR="003E2B29" w:rsidRPr="00E15B7B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A912C5">
        <w:rPr>
          <w:sz w:val="24"/>
          <w:szCs w:val="24"/>
        </w:rPr>
        <w:t xml:space="preserve">по направлению подготовки </w:t>
      </w:r>
      <w:r w:rsidRPr="003E2B29">
        <w:rPr>
          <w:iCs/>
          <w:sz w:val="24"/>
          <w:szCs w:val="24"/>
        </w:rPr>
        <w:t>41.03.04 Политология</w:t>
      </w:r>
    </w:p>
    <w:p w:rsidR="003E2B29" w:rsidRPr="00446899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31CF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5F61EA">
        <w:rPr>
          <w:rFonts w:ascii="TimesNewRomanPSMT" w:hAnsi="TimesNewRomanPSMT"/>
          <w:color w:val="000000"/>
          <w:sz w:val="24"/>
          <w:szCs w:val="24"/>
        </w:rPr>
        <w:t>бакалавриата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5F61EA">
        <w:rPr>
          <w:sz w:val="24"/>
          <w:szCs w:val="24"/>
        </w:rPr>
        <w:t>бакалавриата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3E2B2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3E2B29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="005F61EA">
        <w:rPr>
          <w:iCs/>
          <w:sz w:val="24"/>
          <w:szCs w:val="24"/>
        </w:rPr>
        <w:t>бакалавриата</w:t>
      </w:r>
      <w:r w:rsidR="00A912C5" w:rsidRPr="00535521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DE6DD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Тип</w:t>
      </w:r>
      <w:r w:rsidR="001E0837" w:rsidRPr="00DE6DDA">
        <w:rPr>
          <w:sz w:val="24"/>
          <w:szCs w:val="24"/>
        </w:rPr>
        <w:t>ы у</w:t>
      </w:r>
      <w:r w:rsidR="00FE245A" w:rsidRPr="00DE6DDA">
        <w:rPr>
          <w:sz w:val="24"/>
          <w:szCs w:val="24"/>
        </w:rPr>
        <w:t>чебн</w:t>
      </w:r>
      <w:r w:rsidR="001E0837" w:rsidRPr="00DE6DDA">
        <w:rPr>
          <w:sz w:val="24"/>
          <w:szCs w:val="24"/>
        </w:rPr>
        <w:t>ой</w:t>
      </w:r>
      <w:r w:rsidR="00FE245A" w:rsidRPr="00DE6DDA">
        <w:rPr>
          <w:sz w:val="24"/>
          <w:szCs w:val="24"/>
        </w:rPr>
        <w:t xml:space="preserve"> практик</w:t>
      </w:r>
      <w:r w:rsidR="001E0837" w:rsidRPr="00DE6DDA">
        <w:rPr>
          <w:sz w:val="24"/>
          <w:szCs w:val="24"/>
        </w:rPr>
        <w:t>и:</w:t>
      </w:r>
    </w:p>
    <w:p w:rsidR="00DE6DDA" w:rsidRPr="00DE6DDA" w:rsidRDefault="0028732D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</w:t>
      </w:r>
      <w:r w:rsidR="00DE6DDA" w:rsidRPr="00DE6DDA">
        <w:rPr>
          <w:sz w:val="24"/>
          <w:szCs w:val="24"/>
        </w:rPr>
        <w:t>Учебная практика (ознакомительная практика)</w:t>
      </w:r>
    </w:p>
    <w:p w:rsidR="00FE245A" w:rsidRPr="00DE6DDA" w:rsidRDefault="00DE6DDA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  <w:r w:rsidR="00731CF0" w:rsidRPr="00DE6DDA">
        <w:rPr>
          <w:sz w:val="24"/>
          <w:szCs w:val="24"/>
        </w:rPr>
        <w:t>.</w:t>
      </w:r>
    </w:p>
    <w:p w:rsidR="00FE245A" w:rsidRPr="00DE6DDA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Типы п</w:t>
      </w:r>
      <w:r w:rsidR="00FE245A" w:rsidRPr="00DE6DDA">
        <w:rPr>
          <w:sz w:val="24"/>
          <w:szCs w:val="24"/>
        </w:rPr>
        <w:t>роизводственн</w:t>
      </w:r>
      <w:r w:rsidRPr="00DE6DDA">
        <w:rPr>
          <w:sz w:val="24"/>
          <w:szCs w:val="24"/>
        </w:rPr>
        <w:t>ой</w:t>
      </w:r>
      <w:r w:rsidR="00FE245A" w:rsidRPr="00DE6DDA">
        <w:rPr>
          <w:sz w:val="24"/>
          <w:szCs w:val="24"/>
        </w:rPr>
        <w:t xml:space="preserve"> практик</w:t>
      </w:r>
      <w:r w:rsidRPr="00DE6DDA">
        <w:rPr>
          <w:sz w:val="24"/>
          <w:szCs w:val="24"/>
        </w:rPr>
        <w:t>и:</w:t>
      </w:r>
    </w:p>
    <w:p w:rsidR="00DE6DD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</w:t>
      </w:r>
      <w:r w:rsidR="00DE6DDA" w:rsidRPr="00DE6DDA">
        <w:rPr>
          <w:sz w:val="24"/>
          <w:szCs w:val="24"/>
        </w:rPr>
        <w:t>Производственная практика (научно-исследовательская работа (по теме выпускной квалификационной работы)</w:t>
      </w:r>
    </w:p>
    <w:p w:rsidR="00FE245A" w:rsidRPr="003C5DB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DE6DDA" w:rsidRPr="00DE6DDA">
        <w:rPr>
          <w:sz w:val="24"/>
          <w:szCs w:val="24"/>
        </w:rPr>
        <w:t xml:space="preserve"> Производственная практика</w:t>
      </w:r>
      <w:r w:rsidR="00DE6DDA">
        <w:rPr>
          <w:sz w:val="24"/>
          <w:szCs w:val="24"/>
        </w:rPr>
        <w:t>(</w:t>
      </w:r>
      <w:r w:rsidR="00401432" w:rsidRPr="003C5DB5">
        <w:rPr>
          <w:sz w:val="24"/>
          <w:szCs w:val="24"/>
        </w:rPr>
        <w:t>п</w:t>
      </w:r>
      <w:r w:rsidR="00FE245A" w:rsidRPr="003C5DB5">
        <w:rPr>
          <w:sz w:val="24"/>
          <w:szCs w:val="24"/>
        </w:rPr>
        <w:t>реддипломная практика</w:t>
      </w:r>
      <w:r w:rsidR="00DE6DDA">
        <w:rPr>
          <w:sz w:val="24"/>
          <w:szCs w:val="24"/>
        </w:rPr>
        <w:t>).</w:t>
      </w:r>
    </w:p>
    <w:p w:rsidR="0028732D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выполнение и </w:t>
      </w:r>
      <w:r w:rsidR="00FE245A" w:rsidRPr="003C5DB5">
        <w:rPr>
          <w:sz w:val="24"/>
          <w:szCs w:val="24"/>
        </w:rPr>
        <w:t>защита выпускной квалификационной работы</w:t>
      </w:r>
      <w:r w:rsidRPr="003C5DB5">
        <w:rPr>
          <w:sz w:val="24"/>
          <w:szCs w:val="24"/>
        </w:rPr>
        <w:t>.</w:t>
      </w:r>
    </w:p>
    <w:p w:rsidR="001E0837" w:rsidRPr="003C5DB5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C5DB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3C5DB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В </w:t>
      </w:r>
      <w:r w:rsidR="00295935" w:rsidRPr="003C5DB5">
        <w:rPr>
          <w:sz w:val="24"/>
          <w:szCs w:val="24"/>
        </w:rPr>
        <w:t>Академии</w:t>
      </w:r>
      <w:r w:rsidR="00E15B7B" w:rsidRPr="003C5DB5">
        <w:rPr>
          <w:sz w:val="24"/>
          <w:szCs w:val="24"/>
        </w:rPr>
        <w:t xml:space="preserve"> обучающимся</w:t>
      </w:r>
      <w:r w:rsidRPr="003C5DB5">
        <w:rPr>
          <w:sz w:val="24"/>
          <w:szCs w:val="24"/>
        </w:rPr>
        <w:t xml:space="preserve"> о</w:t>
      </w:r>
      <w:r w:rsidR="0028732D" w:rsidRPr="003C5DB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-Физическая культура и спорт (элективная дисциплина)</w:t>
      </w:r>
    </w:p>
    <w:p w:rsidR="002F2875" w:rsidRDefault="0028732D" w:rsidP="002F2875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2F2875" w:rsidRPr="002F2875">
        <w:rPr>
          <w:sz w:val="24"/>
          <w:szCs w:val="24"/>
        </w:rPr>
        <w:t xml:space="preserve">Человек.Экономика.Финансы </w:t>
      </w:r>
      <w:r w:rsidR="002F2875" w:rsidRPr="003C5DB5">
        <w:rPr>
          <w:sz w:val="24"/>
          <w:szCs w:val="24"/>
        </w:rPr>
        <w:t>(факультативная дисциплина)</w:t>
      </w:r>
    </w:p>
    <w:p w:rsidR="008D2E11" w:rsidRDefault="008D2E11" w:rsidP="008D2E11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2E11">
        <w:rPr>
          <w:sz w:val="24"/>
          <w:szCs w:val="24"/>
        </w:rPr>
        <w:t>Государственная политика в сфере межнациональных и межконфессиональных отношений</w:t>
      </w:r>
      <w:r w:rsidRPr="003C5DB5">
        <w:rPr>
          <w:sz w:val="24"/>
          <w:szCs w:val="24"/>
        </w:rPr>
        <w:t>(факультативная дисциплина)</w:t>
      </w:r>
    </w:p>
    <w:p w:rsidR="0028732D" w:rsidRPr="003C5DB5" w:rsidRDefault="002F287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E11" w:rsidRPr="008D2E11">
        <w:rPr>
          <w:sz w:val="24"/>
          <w:szCs w:val="24"/>
        </w:rPr>
        <w:t xml:space="preserve">Интеграционные процессы в современном мире </w:t>
      </w:r>
      <w:r w:rsidR="0028732D" w:rsidRPr="003C5DB5">
        <w:rPr>
          <w:sz w:val="24"/>
          <w:szCs w:val="24"/>
        </w:rPr>
        <w:t>(факультативная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Стратегии противодействия международному терроризму </w:t>
      </w:r>
      <w:r w:rsidRPr="003C5DB5">
        <w:rPr>
          <w:sz w:val="24"/>
          <w:szCs w:val="24"/>
        </w:rPr>
        <w:t>(факультативная дисциплина)</w:t>
      </w:r>
    </w:p>
    <w:p w:rsidR="004264E4" w:rsidRPr="003C5DB5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iCs/>
          <w:sz w:val="24"/>
          <w:szCs w:val="24"/>
        </w:rPr>
        <w:lastRenderedPageBreak/>
        <w:t xml:space="preserve">- Этика профессиональной деятельности </w:t>
      </w:r>
      <w:r w:rsidRPr="003C5DB5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5C4FBD" w:rsidRDefault="005C4FBD" w:rsidP="005C4FB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900233" w:rsidRPr="003E2B29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>Учебный план и календарный учебный график.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>Аннотации всех учебных дисциплин</w:t>
      </w:r>
      <w:r w:rsidR="00B72286" w:rsidRPr="003E2B29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62A0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</w:t>
      </w:r>
      <w:r w:rsidRPr="00E62A00">
        <w:rPr>
          <w:sz w:val="24"/>
          <w:szCs w:val="24"/>
        </w:rPr>
        <w:t>ны следующие компетенции:</w:t>
      </w:r>
    </w:p>
    <w:p w:rsidR="009D254F" w:rsidRPr="00E62A00" w:rsidRDefault="009D254F" w:rsidP="009D254F">
      <w:pPr>
        <w:rPr>
          <w:sz w:val="24"/>
          <w:szCs w:val="24"/>
        </w:rPr>
      </w:pPr>
    </w:p>
    <w:p w:rsidR="00436EE2" w:rsidRPr="00E62A0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62A00">
        <w:rPr>
          <w:rFonts w:ascii="Times New Roman" w:hAnsi="Times New Roman" w:cs="Times New Roman"/>
          <w:b/>
          <w:color w:val="auto"/>
        </w:rPr>
        <w:t>3.1.</w:t>
      </w:r>
      <w:r w:rsidR="00436EE2" w:rsidRPr="00E62A0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6405" w:type="pct"/>
        <w:tblLayout w:type="fixed"/>
        <w:tblLook w:val="04A0" w:firstRow="1" w:lastRow="0" w:firstColumn="1" w:lastColumn="0" w:noHBand="0" w:noVBand="1"/>
      </w:tblPr>
      <w:tblGrid>
        <w:gridCol w:w="1951"/>
        <w:gridCol w:w="2553"/>
        <w:gridCol w:w="5385"/>
        <w:gridCol w:w="3044"/>
      </w:tblGrid>
      <w:tr w:rsidR="00436EE2" w:rsidRPr="00E62A00" w:rsidTr="00E84FE2">
        <w:trPr>
          <w:gridAfter w:val="1"/>
          <w:wAfter w:w="1177" w:type="pct"/>
          <w:tblHeader/>
        </w:trPr>
        <w:tc>
          <w:tcPr>
            <w:tcW w:w="754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987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2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E62A00" w:rsidTr="00E84FE2">
        <w:trPr>
          <w:gridAfter w:val="1"/>
          <w:wAfter w:w="1177" w:type="pct"/>
          <w:trHeight w:val="1406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82" w:type="pct"/>
            <w:vAlign w:val="center"/>
          </w:tcPr>
          <w:p w:rsidR="008D2E11" w:rsidRPr="00E84FE2" w:rsidRDefault="00436EE2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УК-1.1. </w:t>
            </w:r>
            <w:r w:rsidR="008D2E11" w:rsidRPr="00E84FE2">
              <w:rPr>
                <w:rFonts w:ascii="Times New Roman" w:hAnsi="Times New Roman"/>
                <w:sz w:val="22"/>
                <w:szCs w:val="22"/>
              </w:rPr>
              <w:t>знать виды источников информации, методы поиска, сбора и обработки информации</w:t>
            </w:r>
          </w:p>
          <w:p w:rsidR="004264E4" w:rsidRPr="00E84FE2" w:rsidRDefault="00436EE2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УК-1.2.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 xml:space="preserve">знать общенаучные методы критического анализа и синтеза информации 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УК-1.3.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знать методы выявления противоречий разных источников информации и поиска достоверных суждений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УК-1.4.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уметь анализировать поставленную задачу, а также проводить анализ ее базовых компонентов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УК-1.5.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уметь осуществлять декомпозицию поставленной задачи, логически выстраивать этапы ее решения</w:t>
            </w:r>
          </w:p>
          <w:p w:rsidR="004264E4" w:rsidRPr="00E84FE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УК-1.6. </w:t>
            </w:r>
            <w:r w:rsidR="004264E4" w:rsidRPr="00E84FE2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47368B" w:rsidRPr="00E84FE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УК-1.7.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формулирования собственной гражданской и мировоззренческой позиции</w:t>
            </w:r>
          </w:p>
          <w:p w:rsidR="00873C04" w:rsidRPr="00E84FE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УК-1.8.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навыком системного анализа философских взглядов и исторических закономерностей, процессов, явлений и событий</w:t>
            </w:r>
          </w:p>
          <w:p w:rsidR="00873C04" w:rsidRPr="00E84FE2" w:rsidRDefault="00873C04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УК-1.9.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навыком предлагать различные варианты решения задачи, оценивая их последствия</w:t>
            </w:r>
          </w:p>
        </w:tc>
      </w:tr>
      <w:tr w:rsidR="00436EE2" w:rsidRPr="00E62A00" w:rsidTr="00E84FE2">
        <w:trPr>
          <w:gridAfter w:val="1"/>
          <w:wAfter w:w="1177" w:type="pct"/>
          <w:trHeight w:val="1687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и реализация проектов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УК-2.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82" w:type="pct"/>
            <w:vAlign w:val="center"/>
          </w:tcPr>
          <w:p w:rsidR="00436EE2" w:rsidRPr="00E84FE2" w:rsidRDefault="00C86913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вероятные пути достижения цели с учётом действующих правовых норм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УК-2.2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вероятные риски и ограничения в выборе решения поставленных задач</w:t>
            </w:r>
          </w:p>
          <w:p w:rsidR="009075A9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УК-2.3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механизмы планирования профессиональной деятельности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УК-2.4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методы решения профессиональных задач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УК-2.5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методы и механизмы проектирования решения задачи, выбирая оптимальный способ ее решения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УК-2.6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основы проектной деятельности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УК-2.7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проектировать решение задачи, выбирая оптимальный способ ее решения</w:t>
            </w:r>
          </w:p>
          <w:p w:rsidR="009075A9" w:rsidRPr="00E84FE2" w:rsidRDefault="00C86913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УК-2.8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E43B47" w:rsidRPr="00E84FE2" w:rsidRDefault="00E43B47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УК-2.9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соблюдать действующие правовые нормы, ограничения в политической сфере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УК-2.10уметь оценивать потребность в ресурсах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УК-2.11уметь планировать использование ресурсов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УК-2.12уметь проектировать решение задачи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УК-2.13уметь выбирать оптимальный способ решения профессиональной задачи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УК-2.14владеть навыками оценивать потребность в ресурсах и планирования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УК-2.15владеть навыками использования ресурсов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УК-2.16владеть комплексными представлениями о действующих правовых нормах и ограничениях в политической сфере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УК-2.17владеть навыками оценки потребности в ресурсах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УК-2.18владеть навыками планировании их использования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УК-2.19владеть навыком проектирования решения профессиональной задачи</w:t>
            </w:r>
          </w:p>
          <w:p w:rsidR="009075A9" w:rsidRPr="00E84FE2" w:rsidRDefault="009075A9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УК-2.20владеть навыком определения оптимального способа решения задачи в профессиональной сфере</w:t>
            </w:r>
          </w:p>
        </w:tc>
      </w:tr>
      <w:tr w:rsidR="00436EE2" w:rsidRPr="00E62A00" w:rsidTr="00E84FE2">
        <w:trPr>
          <w:gridAfter w:val="1"/>
          <w:wAfter w:w="1177" w:type="pct"/>
          <w:trHeight w:val="803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УК-3.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82" w:type="pct"/>
            <w:vAlign w:val="center"/>
          </w:tcPr>
          <w:p w:rsidR="00436EE2" w:rsidRPr="00E84FE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УК-3.1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структуру современного общества, формы социального взаимодействия</w:t>
            </w:r>
          </w:p>
          <w:p w:rsidR="007D341E" w:rsidRPr="00E84FE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УК-3.2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формы социализации личности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УК-3.3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формы командной работы</w:t>
            </w:r>
          </w:p>
          <w:p w:rsidR="009075A9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УК-3.4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определять  и освещать социально значимые проблемы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УК-3.5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адаптироваться к изменениям социума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УК-3.6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адаптироваться к условиям командной работы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УК-3.7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 навыками  анализа актуальных социальных проблем современности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УК-3.8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социализации</w:t>
            </w:r>
          </w:p>
          <w:p w:rsidR="00A05728" w:rsidRPr="00E84FE2" w:rsidRDefault="00A05728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УК-3.9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командной работы, лидерскими качествами</w:t>
            </w:r>
          </w:p>
        </w:tc>
      </w:tr>
      <w:tr w:rsidR="00436EE2" w:rsidRPr="00E62A00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82" w:type="pct"/>
            <w:vAlign w:val="center"/>
          </w:tcPr>
          <w:p w:rsidR="00436EE2" w:rsidRPr="00E84FE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УК-4.1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теоретические основы коммуникации</w:t>
            </w:r>
          </w:p>
          <w:p w:rsidR="00991709" w:rsidRPr="00E84FE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УК-4.</w:t>
            </w:r>
            <w:r w:rsidR="007A564F" w:rsidRPr="00E84FE2">
              <w:rPr>
                <w:rFonts w:ascii="Times New Roman" w:hAnsi="Times New Roman"/>
                <w:sz w:val="22"/>
                <w:szCs w:val="22"/>
              </w:rPr>
              <w:t>2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B7676A" w:rsidRPr="00E84FE2" w:rsidRDefault="00B7676A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УК-4.3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УК-4.4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осуществлять эффективную коммуникацию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УК-4.5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9075A9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УК-4.6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УК-4.7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успешной коммуникации</w:t>
            </w:r>
          </w:p>
          <w:p w:rsidR="007A564F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УК-4.8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7A564F" w:rsidRPr="00E84FE2" w:rsidRDefault="007A564F" w:rsidP="00B7676A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УК-4.9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34F20" w:rsidRPr="00E62A00" w:rsidTr="00E84FE2">
        <w:trPr>
          <w:gridAfter w:val="1"/>
          <w:wAfter w:w="1177" w:type="pct"/>
          <w:trHeight w:val="1584"/>
        </w:trPr>
        <w:tc>
          <w:tcPr>
            <w:tcW w:w="754" w:type="pct"/>
            <w:vAlign w:val="center"/>
          </w:tcPr>
          <w:p w:rsidR="00A34F20" w:rsidRPr="00E84FE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987" w:type="pct"/>
            <w:vAlign w:val="center"/>
          </w:tcPr>
          <w:p w:rsidR="00A34F20" w:rsidRPr="00E84FE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УК-5.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82" w:type="pct"/>
          </w:tcPr>
          <w:p w:rsidR="00A34F20" w:rsidRPr="00E84FE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УК-5. 1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знать закономерности развития мировой истории и культуры</w:t>
            </w:r>
          </w:p>
          <w:p w:rsidR="00A34F20" w:rsidRPr="00E84FE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УК-5.2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основные философские, этические школы и концепции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УК-5.3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современные тенденции развития цивилизации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УК-5.4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рассматривать явление культуры в его историческом контексте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УК-5.5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исторические,  философские источники, памятники искусства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УК-5.6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выявлять и осмыслять современные тенденции развития общества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УК-5.7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анализа  и интерпретации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явлений культуры в их историческом контексте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УК-5.8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анализа исторических,  философских источников, памятников культуры</w:t>
            </w:r>
          </w:p>
          <w:p w:rsidR="00A34F20" w:rsidRPr="00E84FE2" w:rsidRDefault="00A34F20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УК-5.9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деятельности в поликультурной среде</w:t>
            </w:r>
          </w:p>
        </w:tc>
      </w:tr>
      <w:tr w:rsidR="00A34F20" w:rsidRPr="00E62A00" w:rsidTr="00E84FE2">
        <w:trPr>
          <w:gridAfter w:val="1"/>
          <w:wAfter w:w="1177" w:type="pct"/>
          <w:trHeight w:val="1242"/>
        </w:trPr>
        <w:tc>
          <w:tcPr>
            <w:tcW w:w="754" w:type="pct"/>
            <w:vMerge w:val="restart"/>
            <w:vAlign w:val="center"/>
          </w:tcPr>
          <w:p w:rsidR="00A34F20" w:rsidRPr="00E84FE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987" w:type="pct"/>
            <w:vAlign w:val="center"/>
          </w:tcPr>
          <w:p w:rsidR="00A34F20" w:rsidRPr="00E84FE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УК-6.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82" w:type="pct"/>
            <w:vAlign w:val="center"/>
          </w:tcPr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УК-6.1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саморазвития и самообразования</w:t>
            </w:r>
          </w:p>
          <w:p w:rsidR="00905F03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УК-6.2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имиджелогии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УК-6.3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УК-6.4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УК-6.5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выстраивать собственный имидж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УК-6.6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УК-6.7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УК-6.8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владеть навыками выстраивания успешного имиджа</w:t>
            </w:r>
          </w:p>
          <w:p w:rsidR="00B7676A" w:rsidRPr="00E84FE2" w:rsidRDefault="008C41B8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УК-6.9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планирования профессиональной карьеры</w:t>
            </w:r>
          </w:p>
        </w:tc>
      </w:tr>
      <w:tr w:rsidR="003C5DB5" w:rsidRPr="00E84FE2" w:rsidTr="00E84FE2">
        <w:tc>
          <w:tcPr>
            <w:tcW w:w="754" w:type="pct"/>
            <w:vMerge/>
            <w:vAlign w:val="center"/>
          </w:tcPr>
          <w:p w:rsidR="003C5DB5" w:rsidRPr="00E84FE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3C5DB5" w:rsidRPr="00E84FE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82" w:type="pct"/>
            <w:vAlign w:val="center"/>
          </w:tcPr>
          <w:p w:rsidR="003C5DB5" w:rsidRPr="00E84FE2" w:rsidRDefault="00D96300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УК-7.1знать социально-биологические и педагогические основы физического воспитания и самовоспитания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УК-7.2знать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УК-7.3знать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УК-7.4уметь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УК-7.5уметь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УК-7.6уметь переносить физические нагрузки и перегрузки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УК-7.7владеть навыками повышения своих функциональных и двигательных способностей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УК-7.8владеть должным уровнем физической подготовленности, необходимой для освоения профессиональных умений и навыков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УК-7.9владеть навыками рефлексии и самокоррекции с использованием методов и средств самоконтроля за своим состоянием</w:t>
            </w:r>
          </w:p>
        </w:tc>
        <w:tc>
          <w:tcPr>
            <w:tcW w:w="1177" w:type="pct"/>
            <w:vAlign w:val="center"/>
          </w:tcPr>
          <w:p w:rsidR="003C5DB5" w:rsidRPr="00E84FE2" w:rsidRDefault="003C5DB5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DB5" w:rsidRPr="00E84FE2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3C5DB5" w:rsidRPr="00E84FE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3C5DB5" w:rsidRPr="00E84FE2" w:rsidRDefault="00D96300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УК-8. </w:t>
            </w:r>
            <w:r w:rsidR="000172F2" w:rsidRPr="000172F2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82" w:type="pct"/>
            <w:vAlign w:val="center"/>
          </w:tcPr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УК-8.1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знать основные требования безопасности жизнедеятельности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знать дестабилизирующие факторы и угрозы современности в мире и в России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УК-8.3</w:t>
            </w:r>
            <w:r w:rsidR="000172F2" w:rsidRPr="000172F2">
              <w:rPr>
                <w:rFonts w:ascii="Times New Roman" w:hAnsi="Times New Roman"/>
                <w:iCs/>
                <w:sz w:val="22"/>
                <w:szCs w:val="22"/>
              </w:rPr>
              <w:t>знать требования к поведению в условиях чрезвычайных ситуаций и военных конфликтов</w:t>
            </w:r>
          </w:p>
          <w:p w:rsidR="000172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УК-8.4</w:t>
            </w:r>
            <w:r w:rsidR="000172F2" w:rsidRPr="000172F2">
              <w:rPr>
                <w:rFonts w:ascii="Times New Roman" w:hAnsi="Times New Roman"/>
                <w:sz w:val="22"/>
                <w:szCs w:val="22"/>
              </w:rPr>
              <w:t>уметь оценивать вероятность возникновения потенциальной опасности и принимать меры по ее предупреждению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УК-8.5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уметь оказывать первую (доврачебную) медицинскую помощь пострадавшим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УК-8.6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простейшими средствами индивидуальной защиты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УК-8.7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  <w:p w:rsidR="003C5DB5" w:rsidRPr="00E84FE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УК-8.8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оказания первой (доврачебной) медицинской помощи пострадавшим</w:t>
            </w:r>
          </w:p>
          <w:p w:rsidR="003C5DB5" w:rsidRPr="00E84FE2" w:rsidRDefault="003C5DB5" w:rsidP="00E84FE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использования простейших средств индивидуальной защиты</w:t>
            </w:r>
          </w:p>
        </w:tc>
      </w:tr>
      <w:tr w:rsidR="000172F2" w:rsidRPr="00E84FE2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0172F2" w:rsidRPr="00E84FE2" w:rsidRDefault="000172F2" w:rsidP="006D7964">
            <w:pPr>
              <w:spacing w:before="60" w:after="60"/>
              <w:rPr>
                <w:iCs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0172F2" w:rsidRPr="000172F2" w:rsidRDefault="000172F2" w:rsidP="00520E6E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82" w:type="pct"/>
            <w:vAlign w:val="center"/>
          </w:tcPr>
          <w:p w:rsidR="000172F2" w:rsidRPr="000172F2" w:rsidRDefault="000172F2" w:rsidP="00520E6E">
            <w:pPr>
              <w:rPr>
                <w:rFonts w:ascii="Times New Roman" w:hAnsi="Times New Roman"/>
                <w:color w:val="000000"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-9.1 </w:t>
            </w:r>
            <w:r w:rsidRPr="000172F2">
              <w:rPr>
                <w:rFonts w:ascii="Times New Roman" w:hAnsi="Times New Roman"/>
                <w:color w:val="000000"/>
              </w:rPr>
              <w:t>знать основные законы и закономерности функционирования экономики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-9.2 </w:t>
            </w:r>
            <w:r w:rsidRPr="000172F2">
              <w:rPr>
                <w:rFonts w:ascii="Times New Roman" w:hAnsi="Times New Roman"/>
                <w:iCs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-9.3 </w:t>
            </w:r>
            <w:r w:rsidRPr="000172F2">
              <w:rPr>
                <w:rFonts w:ascii="Times New Roman" w:hAnsi="Times New Roman"/>
                <w:iCs/>
              </w:rPr>
              <w:t>уметь применять экономические знания при выполнении практических задач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-9.4 </w:t>
            </w:r>
            <w:r w:rsidRPr="000172F2">
              <w:rPr>
                <w:rFonts w:ascii="Times New Roman" w:hAnsi="Times New Roman"/>
                <w:iCs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Fonts w:ascii="Times New Roman" w:hAnsi="Times New Roman"/>
                <w:iCs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-9.5 </w:t>
            </w:r>
            <w:r w:rsidRPr="000172F2">
              <w:rPr>
                <w:rFonts w:ascii="Times New Roman" w:hAnsi="Times New Roman"/>
                <w:iCs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0172F2" w:rsidRPr="000172F2" w:rsidRDefault="000172F2" w:rsidP="00520E6E">
            <w:pPr>
              <w:contextualSpacing/>
              <w:rPr>
                <w:rFonts w:ascii="Times New Roman" w:hAnsi="Times New Roman"/>
                <w:iCs/>
              </w:rPr>
            </w:pPr>
            <w:r w:rsidRPr="000172F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-9.6 </w:t>
            </w:r>
            <w:r w:rsidRPr="000172F2">
              <w:rPr>
                <w:rFonts w:ascii="Times New Roman" w:hAnsi="Times New Roman"/>
                <w:iCs/>
              </w:rPr>
              <w:t>владеть навыками применения экономических инструментов</w:t>
            </w:r>
          </w:p>
        </w:tc>
      </w:tr>
      <w:tr w:rsidR="000172F2" w:rsidRPr="00E84FE2" w:rsidTr="00520E6E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0172F2" w:rsidRPr="00E84FE2" w:rsidRDefault="000172F2" w:rsidP="006D7964">
            <w:pPr>
              <w:spacing w:before="60" w:after="60"/>
              <w:rPr>
                <w:iCs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0172F2" w:rsidRPr="000172F2" w:rsidRDefault="000172F2" w:rsidP="00520E6E">
            <w:pPr>
              <w:rPr>
                <w:rFonts w:ascii="Times New Roman" w:hAnsi="Times New Roman"/>
                <w:color w:val="000000"/>
                <w:kern w:val="24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082" w:type="pct"/>
          </w:tcPr>
          <w:p w:rsidR="000172F2" w:rsidRPr="000172F2" w:rsidRDefault="000172F2" w:rsidP="00520E6E">
            <w:pPr>
              <w:jc w:val="both"/>
              <w:rPr>
                <w:rFonts w:ascii="Times New Roman" w:hAnsi="Times New Roman"/>
                <w:color w:val="000000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10.1 </w:t>
            </w:r>
            <w:r w:rsidRPr="000172F2">
              <w:rPr>
                <w:rFonts w:ascii="Times New Roman" w:hAnsi="Times New Roman"/>
                <w:color w:val="000000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0172F2" w:rsidRPr="000172F2" w:rsidRDefault="000172F2" w:rsidP="00520E6E">
            <w:pPr>
              <w:jc w:val="both"/>
              <w:rPr>
                <w:rFonts w:ascii="Times New Roman" w:hAnsi="Times New Roman"/>
                <w:color w:val="000000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10.2 </w:t>
            </w:r>
            <w:r w:rsidRPr="000172F2">
              <w:rPr>
                <w:rFonts w:ascii="Times New Roman" w:hAnsi="Times New Roman"/>
                <w:color w:val="000000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0172F2" w:rsidRPr="000172F2" w:rsidRDefault="000172F2" w:rsidP="00520E6E">
            <w:pPr>
              <w:jc w:val="both"/>
              <w:rPr>
                <w:rFonts w:ascii="Times New Roman" w:hAnsi="Times New Roman"/>
                <w:color w:val="000000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10.3 </w:t>
            </w:r>
            <w:r w:rsidRPr="000172F2">
              <w:rPr>
                <w:rFonts w:ascii="Times New Roman" w:hAnsi="Times New Roman"/>
                <w:color w:val="000000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0172F2" w:rsidRPr="000172F2" w:rsidRDefault="000172F2" w:rsidP="00520E6E">
            <w:pPr>
              <w:jc w:val="both"/>
              <w:rPr>
                <w:rFonts w:ascii="Times New Roman" w:hAnsi="Times New Roman"/>
                <w:color w:val="000000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10.4 </w:t>
            </w:r>
            <w:r w:rsidRPr="000172F2">
              <w:rPr>
                <w:rFonts w:ascii="Times New Roman" w:hAnsi="Times New Roman"/>
                <w:color w:val="000000"/>
              </w:rPr>
              <w:t xml:space="preserve">уметь анализировать, толковать и правильно применять правовые нормы о противодействии </w:t>
            </w:r>
            <w:r w:rsidRPr="000172F2">
              <w:rPr>
                <w:rFonts w:ascii="Times New Roman" w:hAnsi="Times New Roman"/>
                <w:color w:val="000000"/>
              </w:rPr>
              <w:lastRenderedPageBreak/>
              <w:t>коррупционному поведению</w:t>
            </w:r>
          </w:p>
          <w:p w:rsidR="000172F2" w:rsidRPr="000172F2" w:rsidRDefault="000172F2" w:rsidP="00520E6E">
            <w:pPr>
              <w:jc w:val="both"/>
              <w:rPr>
                <w:rFonts w:ascii="Times New Roman" w:hAnsi="Times New Roman"/>
                <w:color w:val="000000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10.5 </w:t>
            </w:r>
            <w:r w:rsidRPr="000172F2">
              <w:rPr>
                <w:rFonts w:ascii="Times New Roman" w:hAnsi="Times New Roman"/>
                <w:color w:val="000000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0172F2" w:rsidRPr="000172F2" w:rsidRDefault="000172F2" w:rsidP="00520E6E">
            <w:pPr>
              <w:jc w:val="both"/>
              <w:rPr>
                <w:color w:val="000000"/>
                <w:kern w:val="24"/>
              </w:rPr>
            </w:pPr>
            <w:r w:rsidRPr="000172F2">
              <w:rPr>
                <w:rFonts w:ascii="Times New Roman" w:hAnsi="Times New Roman"/>
                <w:color w:val="000000"/>
                <w:kern w:val="24"/>
              </w:rPr>
              <w:t xml:space="preserve">УК 10.6 </w:t>
            </w:r>
            <w:r w:rsidRPr="000172F2">
              <w:rPr>
                <w:rFonts w:ascii="Times New Roman" w:hAnsi="Times New Roman"/>
                <w:color w:val="000000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E84FE2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32219012"/>
      <w:r w:rsidRPr="00E84F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</w:t>
      </w:r>
      <w:r w:rsidR="00436EE2" w:rsidRPr="00E84FE2">
        <w:rPr>
          <w:rFonts w:ascii="Times New Roman" w:hAnsi="Times New Roman" w:cs="Times New Roman"/>
          <w:b/>
          <w:color w:val="auto"/>
          <w:sz w:val="22"/>
          <w:szCs w:val="22"/>
        </w:rPr>
        <w:t>2. Общепрофессиональные компетенции выпускников и индикаторы их достижения</w:t>
      </w:r>
      <w:bookmarkEnd w:id="8"/>
    </w:p>
    <w:p w:rsidR="00F45D02" w:rsidRPr="00E84FE2" w:rsidRDefault="00F45D02" w:rsidP="00F45D02">
      <w:pPr>
        <w:rPr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26"/>
        <w:gridCol w:w="2601"/>
        <w:gridCol w:w="3869"/>
      </w:tblGrid>
      <w:tr w:rsidR="00436EE2" w:rsidRPr="00E84FE2" w:rsidTr="003C5DB5">
        <w:trPr>
          <w:tblHeader/>
        </w:trPr>
        <w:tc>
          <w:tcPr>
            <w:tcW w:w="1458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138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E84FE2" w:rsidTr="003C5DB5">
        <w:tc>
          <w:tcPr>
            <w:tcW w:w="1458" w:type="pct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Профессиональная коммуникация нагосударственном языке РоссийскойФедерации и иностранном(ых)языке(ах)</w:t>
            </w:r>
          </w:p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36EE2" w:rsidRPr="00E84FE2" w:rsidRDefault="00436EE2" w:rsidP="00C5392B">
            <w:pPr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Style w:val="2Exact"/>
                <w:rFonts w:eastAsia="Batang"/>
                <w:sz w:val="22"/>
                <w:szCs w:val="22"/>
              </w:rPr>
              <w:t xml:space="preserve">ОПК-1. </w:t>
            </w:r>
            <w:r w:rsidR="00C5392B" w:rsidRPr="00E84FE2">
              <w:rPr>
                <w:rStyle w:val="2Exact"/>
                <w:rFonts w:eastAsia="Batang"/>
                <w:sz w:val="22"/>
                <w:szCs w:val="22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1.1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1.2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в историческом развитии на государственном и иностранном (ых) языках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1.3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уметь применять общенаучную и политологическую терминологию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1.4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1.5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E84FE2" w:rsidRDefault="00481445" w:rsidP="00E62A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1.6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520E6E" w:rsidRPr="00E84FE2" w:rsidTr="003C5DB5">
        <w:trPr>
          <w:trHeight w:val="659"/>
        </w:trPr>
        <w:tc>
          <w:tcPr>
            <w:tcW w:w="1458" w:type="pct"/>
          </w:tcPr>
          <w:p w:rsidR="00520E6E" w:rsidRPr="00E84FE2" w:rsidRDefault="00520E6E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Применение информационнокоммуникационных технологий</w:t>
            </w:r>
          </w:p>
          <w:p w:rsidR="00520E6E" w:rsidRPr="00E84FE2" w:rsidRDefault="00520E6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20E6E" w:rsidRPr="00520E6E" w:rsidRDefault="00520E6E" w:rsidP="00520E6E">
            <w:r w:rsidRPr="00520E6E">
              <w:rPr>
                <w:rStyle w:val="fontstyle01"/>
                <w:sz w:val="20"/>
                <w:szCs w:val="20"/>
              </w:rPr>
              <w:t xml:space="preserve">ОПК-2. </w:t>
            </w:r>
            <w:r w:rsidR="003D416A" w:rsidRPr="003D416A">
              <w:rPr>
                <w:rStyle w:val="fontstyle01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38" w:type="pct"/>
          </w:tcPr>
          <w:p w:rsidR="00520E6E" w:rsidRP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>ОПК 2.1</w:t>
            </w:r>
            <w:r w:rsidR="003D416A" w:rsidRPr="003D416A">
              <w:rPr>
                <w:rFonts w:ascii="Times New Roman" w:hAnsi="Times New Roman"/>
                <w:iCs/>
              </w:rPr>
              <w:t>знать основы информационной безопасности</w:t>
            </w:r>
            <w:r w:rsidRPr="00520E6E">
              <w:rPr>
                <w:rFonts w:ascii="Times New Roman" w:hAnsi="Times New Roman"/>
                <w:iCs/>
              </w:rPr>
              <w:t>;</w:t>
            </w:r>
          </w:p>
          <w:p w:rsidR="00520E6E" w:rsidRP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 xml:space="preserve">ОПК 2.2 </w:t>
            </w:r>
            <w:r w:rsidR="003D416A" w:rsidRPr="003D416A">
              <w:rPr>
                <w:rFonts w:ascii="Times New Roman" w:hAnsi="Times New Roman"/>
                <w:iCs/>
              </w:rPr>
              <w:t>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  <w:r w:rsidR="003D416A">
              <w:rPr>
                <w:rFonts w:ascii="Times New Roman" w:hAnsi="Times New Roman"/>
                <w:iCs/>
              </w:rPr>
              <w:t>;</w:t>
            </w:r>
          </w:p>
          <w:p w:rsidR="00520E6E" w:rsidRP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 xml:space="preserve">ОПК 2.3 </w:t>
            </w:r>
            <w:r w:rsidR="003D416A" w:rsidRPr="003D416A">
              <w:rPr>
                <w:rFonts w:ascii="Times New Roman" w:hAnsi="Times New Roman"/>
                <w:iCs/>
              </w:rPr>
              <w:t xml:space="preserve">знать принципы работы современных информационных </w:t>
            </w:r>
            <w:r w:rsidR="003D416A" w:rsidRPr="003D416A">
              <w:rPr>
                <w:rFonts w:ascii="Times New Roman" w:hAnsi="Times New Roman"/>
                <w:iCs/>
              </w:rPr>
              <w:lastRenderedPageBreak/>
              <w:t>технологий</w:t>
            </w:r>
            <w:r w:rsidRPr="00520E6E">
              <w:rPr>
                <w:rFonts w:ascii="Times New Roman" w:hAnsi="Times New Roman"/>
                <w:iCs/>
              </w:rPr>
              <w:t>;</w:t>
            </w:r>
          </w:p>
          <w:p w:rsidR="00520E6E" w:rsidRP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 xml:space="preserve">ОПК 2.4 </w:t>
            </w:r>
            <w:r w:rsidR="003D416A" w:rsidRPr="003D416A">
              <w:rPr>
                <w:rFonts w:ascii="Times New Roman" w:hAnsi="Times New Roman"/>
                <w:iCs/>
              </w:rPr>
              <w:t>уметь применять рациональные приемы и способы самостоятельного поиска информации</w:t>
            </w:r>
          </w:p>
          <w:p w:rsidR="00520E6E" w:rsidRP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 xml:space="preserve">ОПК 2.5 </w:t>
            </w:r>
            <w:r w:rsidR="003D416A" w:rsidRPr="003D416A">
              <w:rPr>
                <w:rFonts w:ascii="Times New Roman" w:hAnsi="Times New Roman"/>
                <w:iCs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  <w:r w:rsidRPr="00520E6E">
              <w:rPr>
                <w:rFonts w:ascii="Times New Roman" w:hAnsi="Times New Roman"/>
                <w:iCs/>
              </w:rPr>
              <w:t>;</w:t>
            </w:r>
          </w:p>
          <w:p w:rsidR="00520E6E" w:rsidRDefault="00520E6E" w:rsidP="00520E6E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>ОПК 2.6</w:t>
            </w:r>
            <w:r w:rsidR="003D416A" w:rsidRPr="003D416A">
              <w:rPr>
                <w:rFonts w:ascii="Times New Roman" w:hAnsi="Times New Roman"/>
                <w:iCs/>
              </w:rPr>
              <w:t>уметь работать с электронными ресурсами научной библиотеки</w:t>
            </w:r>
          </w:p>
          <w:p w:rsidR="003D416A" w:rsidRDefault="003D416A" w:rsidP="003D416A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>ОПК 2.</w:t>
            </w:r>
            <w:r>
              <w:rPr>
                <w:rFonts w:ascii="Times New Roman" w:hAnsi="Times New Roman"/>
                <w:iCs/>
              </w:rPr>
              <w:t>7</w:t>
            </w:r>
            <w:r w:rsidRPr="003D416A">
              <w:rPr>
                <w:rFonts w:ascii="Times New Roman" w:hAnsi="Times New Roman"/>
                <w:iCs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3D416A" w:rsidRDefault="003D416A" w:rsidP="003D416A">
            <w:pPr>
              <w:spacing w:before="60" w:after="60"/>
              <w:rPr>
                <w:rFonts w:ascii="Times New Roman" w:hAnsi="Times New Roman"/>
                <w:iCs/>
              </w:rPr>
            </w:pPr>
            <w:r w:rsidRPr="00520E6E">
              <w:rPr>
                <w:rFonts w:ascii="Times New Roman" w:hAnsi="Times New Roman"/>
                <w:iCs/>
              </w:rPr>
              <w:t>ОПК 2.</w:t>
            </w:r>
            <w:r>
              <w:rPr>
                <w:rFonts w:ascii="Times New Roman" w:hAnsi="Times New Roman"/>
                <w:iCs/>
              </w:rPr>
              <w:t>8</w:t>
            </w:r>
            <w:r w:rsidRPr="003D416A">
              <w:rPr>
                <w:rFonts w:ascii="Times New Roman" w:hAnsi="Times New Roman"/>
                <w:iCs/>
              </w:rPr>
              <w:t>владеть основами информационно-библиографической культуры</w:t>
            </w:r>
          </w:p>
          <w:p w:rsidR="003D416A" w:rsidRPr="00520E6E" w:rsidRDefault="003D416A" w:rsidP="003D416A">
            <w:pPr>
              <w:spacing w:before="60" w:after="60"/>
              <w:rPr>
                <w:rFonts w:ascii="Times New Roman" w:hAnsi="Times New Roman"/>
              </w:rPr>
            </w:pPr>
            <w:r w:rsidRPr="00520E6E">
              <w:rPr>
                <w:rFonts w:ascii="Times New Roman" w:hAnsi="Times New Roman"/>
                <w:iCs/>
              </w:rPr>
              <w:t>ОПК 2.</w:t>
            </w:r>
            <w:r>
              <w:rPr>
                <w:rFonts w:ascii="Times New Roman" w:hAnsi="Times New Roman"/>
                <w:iCs/>
              </w:rPr>
              <w:t>9</w:t>
            </w:r>
            <w:r w:rsidRPr="003D416A">
              <w:rPr>
                <w:rFonts w:ascii="Times New Roman" w:hAnsi="Times New Roman"/>
                <w:iCs/>
              </w:rPr>
              <w:t>владеть навыками применения электронных ресурсов научной библиотеки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Информационно-аналитическаядеятельность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ОПК-3.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3.2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3.3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корреляционные и каузальные зависимости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3.4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3.5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3.6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обнаруживать корреляционные и каузальные зависимости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3.7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систематизировать смысловые конструкции, делает обобщения, концептуализирует выводы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3.8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использования методики систематизации и статистической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3.9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3.10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обнаружения корреляционных и каузальных зависимостей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3.11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систематизации смысловых конструкций, обобщения, концептуализации выводов</w:t>
            </w:r>
          </w:p>
          <w:p w:rsidR="00481445" w:rsidRPr="00E84FE2" w:rsidRDefault="00481445" w:rsidP="006D796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Экспертная оценка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ОПК-4.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4.1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4.2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взаимозависимости между общественно- политическими, экономическими, социальными и культурными процессами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4.3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давать характеристику и оценку общественно-политическим событиями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4.4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давать оценку общественно-политическим событиями и процессам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4.5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выявлять связь экономических, социальных и культурно-цивилизационных контекстов, в их взаимосвязанном комплексе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4.6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481445" w:rsidRPr="00E84FE2" w:rsidRDefault="00B7676A" w:rsidP="00BC147D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4.7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Публицистическая деятельность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ОПК-5. </w:t>
            </w:r>
            <w:r w:rsidR="00C5392B" w:rsidRPr="00E84FE2">
              <w:rPr>
                <w:rStyle w:val="fontstyle01"/>
                <w:sz w:val="22"/>
                <w:szCs w:val="22"/>
              </w:rPr>
              <w:t xml:space="preserve">Способен формировать дайджесты и аналитические материалы общественно-политической направленности по </w:t>
            </w:r>
            <w:r w:rsidR="00C5392B" w:rsidRPr="00E84FE2">
              <w:rPr>
                <w:rStyle w:val="fontstyle01"/>
                <w:sz w:val="22"/>
                <w:szCs w:val="22"/>
              </w:rPr>
              <w:lastRenderedPageBreak/>
              <w:t>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ОПК 5.1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5.2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знать требования к структуре и оформлению текстов различной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жанрово-стилистической принадлежности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5.3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5.4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5.5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работу с текстами с учетом особенностей целевой аудитории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5.6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требуемогообъёма</w:t>
            </w:r>
          </w:p>
          <w:p w:rsidR="00EC025F" w:rsidRPr="00E84FE2" w:rsidRDefault="00B7676A" w:rsidP="00E84FE2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5.7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481445" w:rsidRPr="00E84FE2" w:rsidRDefault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ОПК-6.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6.1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организационную структуру системы органов государственной власти и управления Российской Федерации; международных и внутрироссийских организаций, а также неправительственных структур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6.2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6.3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6.4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уметь работать с корпоративной системой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документооборота, в том числе электронного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6.5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E84FE2" w:rsidRDefault="00EC025F" w:rsidP="00E84FE2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6.6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Представление результатовпрофессиональной деятельности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ОПК-7.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7.1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7.2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знать документацию по профессиональной деятельности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7.3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7.4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уметь составлять документацию по профессиональной деятельности в соответствии с установленными правилами 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7.5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  <w:p w:rsidR="00481445" w:rsidRPr="00E84FE2" w:rsidRDefault="00EC025F" w:rsidP="0080690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7.6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</w:t>
      </w:r>
      <w:r w:rsidRPr="00B238A3">
        <w:rPr>
          <w:iCs/>
          <w:sz w:val="24"/>
          <w:szCs w:val="24"/>
        </w:rPr>
        <w:lastRenderedPageBreak/>
        <w:t>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B47002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019"/>
      </w:tblGrid>
      <w:tr w:rsidR="00533D8A" w:rsidRPr="00E62A00" w:rsidTr="00007E6F">
        <w:trPr>
          <w:trHeight w:val="425"/>
          <w:jc w:val="center"/>
        </w:trPr>
        <w:tc>
          <w:tcPr>
            <w:tcW w:w="2019" w:type="pct"/>
          </w:tcPr>
          <w:p w:rsidR="00533D8A" w:rsidRPr="00E62A00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81" w:type="pct"/>
          </w:tcPr>
          <w:p w:rsidR="00533D8A" w:rsidRPr="00E62A00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7CF2" w:rsidTr="00007E6F">
        <w:trPr>
          <w:trHeight w:val="425"/>
          <w:jc w:val="center"/>
        </w:trPr>
        <w:tc>
          <w:tcPr>
            <w:tcW w:w="2019" w:type="pct"/>
          </w:tcPr>
          <w:p w:rsidR="00533D8A" w:rsidRPr="00E84FE2" w:rsidRDefault="00481445" w:rsidP="00C5392B">
            <w:pPr>
              <w:spacing w:before="60" w:after="60"/>
              <w:rPr>
                <w:rFonts w:ascii="Times New Roman" w:hAnsi="Times New Roman" w:cs="Times New Roman"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ПК-1</w:t>
            </w:r>
            <w:r w:rsidR="00C5392B" w:rsidRPr="00E84FE2">
              <w:rPr>
                <w:rFonts w:ascii="Times New Roman" w:hAnsi="Times New Roman" w:cs="Times New Roman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  <w:p w:rsidR="00E62A00" w:rsidRPr="00E84FE2" w:rsidRDefault="00E62A00" w:rsidP="00C5392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62A00" w:rsidRPr="00E84FE2" w:rsidRDefault="00E62A00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81" w:type="pct"/>
          </w:tcPr>
          <w:p w:rsidR="00007E6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1.1</w:t>
            </w:r>
            <w:r w:rsidR="00C82806" w:rsidRPr="00E84FE2">
              <w:rPr>
                <w:rFonts w:ascii="Times New Roman" w:hAnsi="Times New Roman"/>
                <w:iCs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1.2</w:t>
            </w:r>
            <w:r w:rsidR="00C82806" w:rsidRPr="00E84FE2">
              <w:rPr>
                <w:rFonts w:ascii="Times New Roman" w:hAnsi="Times New Roman"/>
                <w:iCs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1.3</w:t>
            </w:r>
            <w:r w:rsidR="00C82806" w:rsidRPr="00E84FE2">
              <w:rPr>
                <w:rFonts w:ascii="Times New Roman" w:hAnsi="Times New Roman"/>
                <w:iCs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1.4</w:t>
            </w:r>
            <w:r w:rsidR="00C82806" w:rsidRPr="00E84FE2">
              <w:rPr>
                <w:rFonts w:ascii="Times New Roman" w:hAnsi="Times New Roman"/>
                <w:iCs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1.5</w:t>
            </w:r>
            <w:r w:rsidR="00C82806" w:rsidRPr="00E84FE2">
              <w:rPr>
                <w:rFonts w:ascii="Times New Roman" w:hAnsi="Times New Roman"/>
                <w:iCs/>
              </w:rPr>
              <w:t>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  <w:p w:rsidR="00EC025F" w:rsidRPr="00E84FE2" w:rsidRDefault="00EC025F" w:rsidP="00E62A0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1.6</w:t>
            </w:r>
            <w:r w:rsidR="00C82806" w:rsidRPr="00E84FE2">
              <w:rPr>
                <w:rFonts w:ascii="Times New Roman" w:hAnsi="Times New Roman"/>
                <w:iCs/>
              </w:rPr>
              <w:t>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</w:tc>
      </w:tr>
      <w:tr w:rsidR="00533D8A" w:rsidRPr="004A7CF2" w:rsidTr="00007E6F">
        <w:trPr>
          <w:trHeight w:val="425"/>
          <w:jc w:val="center"/>
        </w:trPr>
        <w:tc>
          <w:tcPr>
            <w:tcW w:w="2019" w:type="pct"/>
          </w:tcPr>
          <w:p w:rsidR="00533D8A" w:rsidRPr="00E84FE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ПК-2</w:t>
            </w:r>
            <w:r w:rsidR="00C5392B" w:rsidRPr="00E84FE2">
              <w:rPr>
                <w:rFonts w:ascii="Times New Roman" w:hAnsi="Times New Roman" w:cs="Times New Roman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2.1</w:t>
            </w:r>
            <w:r w:rsidR="00C82806" w:rsidRPr="00E84FE2">
              <w:rPr>
                <w:rFonts w:ascii="Times New Roman" w:hAnsi="Times New Roman"/>
                <w:iCs/>
              </w:rPr>
              <w:t>знать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2.2</w:t>
            </w:r>
            <w:r w:rsidR="00C82806" w:rsidRPr="00E84FE2">
              <w:rPr>
                <w:rFonts w:ascii="Times New Roman" w:hAnsi="Times New Roman"/>
                <w:iCs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2.3</w:t>
            </w:r>
            <w:r w:rsidR="00C82806" w:rsidRPr="00E84FE2">
              <w:rPr>
                <w:rFonts w:ascii="Times New Roman" w:hAnsi="Times New Roman"/>
                <w:iCs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2.4</w:t>
            </w:r>
            <w:r w:rsidR="00C82806" w:rsidRPr="00E84FE2">
              <w:rPr>
                <w:rFonts w:ascii="Times New Roman" w:hAnsi="Times New Roman"/>
                <w:iCs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2.5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E84FE2">
              <w:rPr>
                <w:rFonts w:ascii="Times New Roman" w:hAnsi="Times New Roman"/>
                <w:iCs/>
              </w:rPr>
              <w:t>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2.6</w:t>
            </w:r>
            <w:r w:rsidR="008C6132" w:rsidRPr="00E84FE2">
              <w:rPr>
                <w:rFonts w:ascii="Times New Roman" w:hAnsi="Times New Roman"/>
                <w:iCs/>
              </w:rPr>
              <w:t xml:space="preserve">владеть навыками применения основных положений </w:t>
            </w:r>
            <w:r w:rsidR="008C6132" w:rsidRPr="00E84FE2">
              <w:rPr>
                <w:rFonts w:ascii="Times New Roman" w:hAnsi="Times New Roman"/>
                <w:iCs/>
              </w:rPr>
              <w:lastRenderedPageBreak/>
              <w:t>политологических теорий</w:t>
            </w:r>
          </w:p>
          <w:p w:rsidR="00533D8A" w:rsidRPr="00E84FE2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2.7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выработки практических рекомендаций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ПК-3</w:t>
            </w:r>
            <w:r w:rsidR="00C5392B" w:rsidRPr="00E84FE2">
              <w:rPr>
                <w:rFonts w:ascii="Times New Roman" w:hAnsi="Times New Roman" w:cs="Times New Roman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3.1</w:t>
            </w:r>
            <w:r w:rsidR="008C6132" w:rsidRPr="00E84FE2">
              <w:rPr>
                <w:rFonts w:ascii="Times New Roman" w:hAnsi="Times New Roman"/>
                <w:iCs/>
              </w:rPr>
              <w:t>знать оригинальные научные тексты и содержащиеся в них смысловые конструкции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3.2</w:t>
            </w:r>
            <w:r w:rsidR="008C6132" w:rsidRPr="00E84FE2">
              <w:rPr>
                <w:rFonts w:ascii="Times New Roman" w:hAnsi="Times New Roman"/>
                <w:iCs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3.3</w:t>
            </w:r>
            <w:r w:rsidR="008C6132" w:rsidRPr="00E84FE2">
              <w:rPr>
                <w:rFonts w:ascii="Times New Roman" w:hAnsi="Times New Roman"/>
                <w:iCs/>
              </w:rPr>
              <w:t>уметь обосновывать актуальность исследования, определять цель и задачи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3.4</w:t>
            </w:r>
            <w:r w:rsidR="008C6132" w:rsidRPr="00E84FE2">
              <w:rPr>
                <w:rFonts w:ascii="Times New Roman" w:hAnsi="Times New Roman"/>
                <w:iCs/>
              </w:rPr>
              <w:t>уметь формулировать объект и предмет исследования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3.5</w:t>
            </w:r>
            <w:r w:rsidR="008C6132" w:rsidRPr="00E84FE2">
              <w:rPr>
                <w:rFonts w:ascii="Times New Roman" w:hAnsi="Times New Roman"/>
                <w:iCs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3.6</w:t>
            </w:r>
            <w:r w:rsidR="008C6132" w:rsidRPr="00E84FE2">
              <w:rPr>
                <w:rFonts w:ascii="Times New Roman" w:hAnsi="Times New Roman"/>
                <w:iCs/>
              </w:rPr>
              <w:t>уметь формулировать научную проблему и/или гипотезу исследовани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3.7</w:t>
            </w:r>
            <w:r w:rsidR="008C6132" w:rsidRPr="00E84FE2">
              <w:rPr>
                <w:rFonts w:ascii="Times New Roman" w:hAnsi="Times New Roman"/>
                <w:iCs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3.8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3.9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  <w:p w:rsidR="00481445" w:rsidRPr="00E84FE2" w:rsidRDefault="00EC025F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3.10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ПК-4</w:t>
            </w:r>
            <w:r w:rsidR="00C5392B" w:rsidRPr="00E84FE2">
              <w:rPr>
                <w:rFonts w:ascii="Times New Roman" w:hAnsi="Times New Roman" w:cs="Times New Roman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4.1</w:t>
            </w:r>
            <w:r w:rsidR="008C6132" w:rsidRPr="00E84FE2">
              <w:rPr>
                <w:rFonts w:ascii="Times New Roman" w:hAnsi="Times New Roman"/>
                <w:iCs/>
              </w:rPr>
              <w:t>знать программы оказания консультационных услуг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4.2</w:t>
            </w:r>
            <w:r w:rsidR="008C6132" w:rsidRPr="00E84FE2">
              <w:rPr>
                <w:rFonts w:ascii="Times New Roman" w:hAnsi="Times New Roman"/>
                <w:iCs/>
              </w:rPr>
              <w:t>знать механизм административно-организационного сопровождения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4.3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стандартные инструменты консультационной деятельности</w:t>
            </w:r>
          </w:p>
          <w:p w:rsidR="008C6132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4.4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стандартные техники консультационной деятельности</w:t>
            </w:r>
          </w:p>
          <w:p w:rsidR="008C6132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4.5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участия в реализации программы оказания консультационных услуг</w:t>
            </w:r>
          </w:p>
          <w:p w:rsidR="00481445" w:rsidRPr="00E84FE2" w:rsidRDefault="00EC025F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4.6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реализации консультационных услуг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ПК-5</w:t>
            </w:r>
            <w:r w:rsidR="00C5392B" w:rsidRPr="00E84FE2">
              <w:rPr>
                <w:rFonts w:ascii="Times New Roman" w:hAnsi="Times New Roman" w:cs="Times New Roman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981" w:type="pct"/>
          </w:tcPr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5.1</w:t>
            </w:r>
            <w:r w:rsidR="008C6132" w:rsidRPr="00E84FE2">
              <w:rPr>
                <w:rFonts w:ascii="Times New Roman" w:hAnsi="Times New Roman"/>
                <w:iCs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5.2</w:t>
            </w:r>
            <w:r w:rsidR="008C6132" w:rsidRPr="00E84FE2">
              <w:rPr>
                <w:rFonts w:ascii="Times New Roman" w:hAnsi="Times New Roman"/>
                <w:iCs/>
              </w:rPr>
              <w:t>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5.3</w:t>
            </w:r>
            <w:r w:rsidR="008C6132" w:rsidRPr="00E84FE2">
              <w:rPr>
                <w:rFonts w:ascii="Times New Roman" w:hAnsi="Times New Roman"/>
                <w:iCs/>
              </w:rPr>
              <w:t>уметь готовить пояснительные записки впроцессе реализации политологического (политического) проекта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lastRenderedPageBreak/>
              <w:t>ПК 5.4</w:t>
            </w:r>
            <w:r w:rsidR="008C6132" w:rsidRPr="00E84FE2">
              <w:rPr>
                <w:rFonts w:ascii="Times New Roman" w:hAnsi="Times New Roman"/>
                <w:iCs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5.5</w:t>
            </w:r>
            <w:r w:rsidR="008C6132" w:rsidRPr="00E84FE2">
              <w:rPr>
                <w:rFonts w:ascii="Times New Roman" w:hAnsi="Times New Roman"/>
                <w:iCs/>
              </w:rPr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5.6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  <w:p w:rsidR="00481445" w:rsidRPr="00E84FE2" w:rsidRDefault="00F8698F" w:rsidP="00007E6F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5.7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ПК-6</w:t>
            </w:r>
            <w:r w:rsidR="00C5392B" w:rsidRPr="00E84FE2">
              <w:rPr>
                <w:rFonts w:ascii="Times New Roman" w:hAnsi="Times New Roman" w:cs="Times New Roman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 аналитических центров, базами данных, в том числе на иностранном(ых) языке(ах)</w:t>
            </w:r>
          </w:p>
        </w:tc>
        <w:tc>
          <w:tcPr>
            <w:tcW w:w="2981" w:type="pct"/>
          </w:tcPr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6.1</w:t>
            </w:r>
            <w:r w:rsidR="008C6132" w:rsidRPr="00E84FE2">
              <w:rPr>
                <w:rFonts w:ascii="Times New Roman" w:hAnsi="Times New Roman"/>
                <w:iCs/>
              </w:rPr>
              <w:t>знать теории и концепции зарубежной и отечественной политической мысли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6.2</w:t>
            </w:r>
            <w:r w:rsidR="008C6132" w:rsidRPr="00E84FE2">
              <w:rPr>
                <w:rFonts w:ascii="Times New Roman" w:hAnsi="Times New Roman"/>
                <w:iCs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6.3</w:t>
            </w:r>
            <w:r w:rsidR="008C6132" w:rsidRPr="00E84FE2">
              <w:rPr>
                <w:rFonts w:ascii="Times New Roman" w:hAnsi="Times New Roman"/>
                <w:iCs/>
              </w:rPr>
              <w:t>знать этапы и характеристики политической истории России и зарубежных стран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6.4</w:t>
            </w:r>
            <w:r w:rsidR="008C6132" w:rsidRPr="00E84FE2">
              <w:rPr>
                <w:rFonts w:ascii="Times New Roman" w:hAnsi="Times New Roman"/>
                <w:iCs/>
              </w:rPr>
              <w:t>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6.5</w:t>
            </w:r>
            <w:r w:rsidR="008C6132" w:rsidRPr="00E84FE2">
              <w:rPr>
                <w:rFonts w:ascii="Times New Roman" w:hAnsi="Times New Roman"/>
                <w:iCs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6.6</w:t>
            </w:r>
            <w:r w:rsidR="008C6132" w:rsidRPr="00E84FE2">
              <w:rPr>
                <w:rFonts w:ascii="Times New Roman" w:hAnsi="Times New Roman"/>
                <w:iCs/>
              </w:rPr>
              <w:t>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6.7</w:t>
            </w:r>
            <w:r w:rsidR="008C6132" w:rsidRPr="00E84FE2">
              <w:rPr>
                <w:rFonts w:ascii="Times New Roman" w:hAnsi="Times New Roman"/>
                <w:iCs/>
              </w:rPr>
              <w:t>уметь осуществлять обработку первичной политической информации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6.8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6.9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осуществлять сбор данных</w:t>
            </w:r>
          </w:p>
          <w:p w:rsidR="00481445" w:rsidRPr="00E84FE2" w:rsidRDefault="00F8698F" w:rsidP="00953C00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6.10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осуществлять анализ и интерпретацию данных</w:t>
            </w:r>
          </w:p>
        </w:tc>
      </w:tr>
      <w:tr w:rsidR="00C5392B" w:rsidRPr="004A7CF2" w:rsidTr="00007E6F">
        <w:trPr>
          <w:trHeight w:val="425"/>
          <w:jc w:val="center"/>
        </w:trPr>
        <w:tc>
          <w:tcPr>
            <w:tcW w:w="2019" w:type="pct"/>
          </w:tcPr>
          <w:p w:rsidR="00C5392B" w:rsidRPr="00E84FE2" w:rsidRDefault="00C5392B" w:rsidP="00C5392B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ПК-7Способен участвовать в разработке аналитических материалов на базе методик политологического, социологического и политико- психологического анализа</w:t>
            </w:r>
          </w:p>
        </w:tc>
        <w:tc>
          <w:tcPr>
            <w:tcW w:w="2981" w:type="pct"/>
          </w:tcPr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7.1</w:t>
            </w:r>
            <w:r w:rsidR="008C6132" w:rsidRPr="00E84FE2">
              <w:rPr>
                <w:rFonts w:ascii="Times New Roman" w:hAnsi="Times New Roman"/>
                <w:iCs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7.2</w:t>
            </w:r>
            <w:r w:rsidR="008C6132" w:rsidRPr="00E84FE2">
              <w:rPr>
                <w:rFonts w:ascii="Times New Roman" w:hAnsi="Times New Roman"/>
                <w:iCs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7.3</w:t>
            </w:r>
            <w:r w:rsidR="008C6132" w:rsidRPr="00E84FE2">
              <w:rPr>
                <w:rFonts w:ascii="Times New Roman" w:hAnsi="Times New Roman"/>
                <w:iCs/>
              </w:rPr>
              <w:t>знать обзоры прессы по заданной проблематике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7.4</w:t>
            </w:r>
            <w:r w:rsidR="008C6132" w:rsidRPr="00E84FE2">
              <w:rPr>
                <w:rFonts w:ascii="Times New Roman" w:hAnsi="Times New Roman"/>
                <w:iCs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7.5</w:t>
            </w:r>
            <w:r w:rsidR="008C6132" w:rsidRPr="00E84FE2">
              <w:rPr>
                <w:rFonts w:ascii="Times New Roman" w:hAnsi="Times New Roman"/>
                <w:iCs/>
              </w:rPr>
              <w:t>уметь интерпретировать различные виды политической информации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7.6</w:t>
            </w:r>
            <w:r w:rsidR="008C6132" w:rsidRPr="00E84FE2">
              <w:rPr>
                <w:rFonts w:ascii="Times New Roman" w:hAnsi="Times New Roman"/>
                <w:iCs/>
              </w:rPr>
              <w:t xml:space="preserve">уметь проводить прикладной анализ явленийи процессов в сфере политики с использованием методов политической науки для поддержки процесса принятия </w:t>
            </w:r>
            <w:r w:rsidR="008C6132" w:rsidRPr="00E84FE2">
              <w:rPr>
                <w:rFonts w:ascii="Times New Roman" w:hAnsi="Times New Roman"/>
                <w:iCs/>
              </w:rPr>
              <w:lastRenderedPageBreak/>
              <w:t>практических решений</w:t>
            </w:r>
          </w:p>
          <w:p w:rsidR="00C5392B" w:rsidRPr="00E84FE2" w:rsidRDefault="00C5392B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7.7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</w:tc>
      </w:tr>
      <w:tr w:rsidR="00C5392B" w:rsidRPr="004A7CF2" w:rsidTr="00007E6F">
        <w:trPr>
          <w:trHeight w:val="425"/>
          <w:jc w:val="center"/>
        </w:trPr>
        <w:tc>
          <w:tcPr>
            <w:tcW w:w="2019" w:type="pct"/>
          </w:tcPr>
          <w:p w:rsidR="00C5392B" w:rsidRPr="00E84FE2" w:rsidRDefault="00C5392B" w:rsidP="00C5392B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ПК-8 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  <w:tc>
          <w:tcPr>
            <w:tcW w:w="2981" w:type="pct"/>
          </w:tcPr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8.1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8.2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8.3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8.4</w:t>
            </w:r>
            <w:r w:rsidR="008C6132" w:rsidRPr="00E84FE2">
              <w:rPr>
                <w:rFonts w:ascii="Times New Roman" w:hAnsi="Times New Roman"/>
                <w:iCs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8.5</w:t>
            </w:r>
            <w:r w:rsidR="008C6132" w:rsidRPr="00E84FE2">
              <w:rPr>
                <w:rFonts w:ascii="Times New Roman" w:hAnsi="Times New Roman"/>
                <w:iCs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8.6</w:t>
            </w:r>
            <w:r w:rsidR="008C6132" w:rsidRPr="00E84FE2">
              <w:rPr>
                <w:rFonts w:ascii="Times New Roman" w:hAnsi="Times New Roman"/>
                <w:iCs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8.7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8.8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E84FE2" w:rsidRDefault="00C5392B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8.9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  <w:r w:rsidR="00436608" w:rsidRPr="00E84FE2">
              <w:rPr>
                <w:rFonts w:ascii="Times New Roman" w:hAnsi="Times New Roman"/>
                <w:iCs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5F61EA" w:rsidRPr="004A7CF2">
        <w:rPr>
          <w:iCs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</w:t>
      </w:r>
      <w:r w:rsidRPr="00535521">
        <w:rPr>
          <w:iCs/>
          <w:sz w:val="24"/>
          <w:szCs w:val="24"/>
        </w:rPr>
        <w:t>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5F61EA">
        <w:rPr>
          <w:iCs/>
          <w:sz w:val="24"/>
          <w:szCs w:val="24"/>
        </w:rPr>
        <w:t>бакалавриата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7A16BD">
        <w:rPr>
          <w:sz w:val="24"/>
          <w:szCs w:val="24"/>
        </w:rPr>
        <w:t xml:space="preserve">Раздел </w:t>
      </w:r>
      <w:r w:rsidR="00364697" w:rsidRPr="007A16BD">
        <w:rPr>
          <w:sz w:val="24"/>
          <w:szCs w:val="24"/>
        </w:rPr>
        <w:t>4</w:t>
      </w:r>
      <w:r w:rsidRPr="007A16BD">
        <w:rPr>
          <w:sz w:val="24"/>
          <w:szCs w:val="24"/>
        </w:rPr>
        <w:t xml:space="preserve">. </w:t>
      </w:r>
      <w:r w:rsidR="006E407D" w:rsidRPr="007A16BD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</w:t>
      </w:r>
      <w:r w:rsidRPr="00B238A3">
        <w:rPr>
          <w:iCs/>
          <w:sz w:val="24"/>
          <w:szCs w:val="24"/>
        </w:rPr>
        <w:lastRenderedPageBreak/>
        <w:t xml:space="preserve">образовательной деятельности и подготовки обучающихся по программе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Pr="00DF1E5E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>
        <w:rPr>
          <w:rFonts w:ascii="Times New Roman" w:hAnsi="Times New Roman" w:cs="Times New Roman"/>
          <w:sz w:val="24"/>
          <w:szCs w:val="24"/>
        </w:rPr>
        <w:t>бакалавриата</w:t>
      </w:r>
      <w:r w:rsidRPr="00DF1E5E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WebjfScience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DF1E5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DF1E5E" w:rsidRPr="00DF1E5E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DF1E5E">
      <w:pPr>
        <w:ind w:firstLine="709"/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67BCF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B47002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67BCF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B47002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C5DB5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3C5DB5">
        <w:rPr>
          <w:rFonts w:ascii="Times New Roman" w:hAnsi="Times New Roman"/>
          <w:iCs/>
          <w:sz w:val="24"/>
          <w:szCs w:val="24"/>
        </w:rPr>
        <w:t>0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Академией</w:t>
      </w:r>
      <w:r w:rsidRPr="003C5DB5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C5DB5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3C5DB5">
        <w:rPr>
          <w:rFonts w:ascii="Times New Roman" w:hAnsi="Times New Roman"/>
          <w:iCs/>
          <w:sz w:val="24"/>
          <w:szCs w:val="24"/>
        </w:rPr>
        <w:t>5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</w:t>
      </w:r>
      <w:r w:rsidRPr="003C5DB5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 w:rsidR="00DF1E5E"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>
        <w:rPr>
          <w:iCs/>
          <w:sz w:val="24"/>
          <w:szCs w:val="24"/>
        </w:rPr>
        <w:t>бакалавриата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требованиям ФГОС </w:t>
      </w:r>
      <w:r w:rsidRPr="007968C4">
        <w:rPr>
          <w:iCs/>
          <w:sz w:val="24"/>
          <w:szCs w:val="24"/>
        </w:rPr>
        <w:lastRenderedPageBreak/>
        <w:t>ВО с учетом соответствующей ПООП.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68C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7968C4">
        <w:rPr>
          <w:rFonts w:ascii="Times New Roman" w:hAnsi="Times New Roman" w:cs="Times New Roman"/>
          <w:sz w:val="24"/>
          <w:szCs w:val="24"/>
        </w:rPr>
        <w:t>ОмГА</w:t>
      </w:r>
      <w:r w:rsidRPr="007968C4">
        <w:rPr>
          <w:rFonts w:ascii="Times New Roman" w:hAnsi="Times New Roman" w:cs="Times New Roman"/>
          <w:sz w:val="24"/>
          <w:szCs w:val="24"/>
        </w:rPr>
        <w:t>.</w:t>
      </w:r>
    </w:p>
    <w:p w:rsidR="00AE5D75" w:rsidRDefault="00AE5D75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80" w:rsidRDefault="00CE2D80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CE2D80" w:rsidRDefault="00CE2D80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E2D80" w:rsidRDefault="00CE2D80" w:rsidP="00CE2D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E2D80" w:rsidRDefault="00CE2D80" w:rsidP="00CE2D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</w:t>
      </w:r>
      <w:r w:rsidR="0095367B">
        <w:rPr>
          <w:rFonts w:ascii="Times New Roman" w:hAnsi="Times New Roman"/>
          <w:sz w:val="24"/>
          <w:szCs w:val="24"/>
        </w:rPr>
        <w:t>кие мероприяти</w:t>
      </w:r>
      <w:r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7908A6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</w:t>
      </w:r>
      <w:r w:rsidRPr="00751749">
        <w:rPr>
          <w:sz w:val="24"/>
          <w:szCs w:val="24"/>
        </w:rPr>
        <w:t xml:space="preserve">воспитание. </w:t>
      </w:r>
      <w:r w:rsidR="00DF1441">
        <w:rPr>
          <w:sz w:val="24"/>
          <w:szCs w:val="24"/>
        </w:rPr>
        <w:t>(Приложение 2)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</w:t>
      </w:r>
      <w:r>
        <w:rPr>
          <w:sz w:val="24"/>
          <w:szCs w:val="24"/>
        </w:rPr>
        <w:lastRenderedPageBreak/>
        <w:t>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E2D80" w:rsidRDefault="00CE2D80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31819" w:rsidRDefault="00CE2D8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FC09F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FC09F5">
        <w:rPr>
          <w:b/>
          <w:sz w:val="24"/>
          <w:szCs w:val="24"/>
        </w:rPr>
        <w:t xml:space="preserve">Приложение </w:t>
      </w:r>
      <w:r w:rsidR="00CF2AA9">
        <w:rPr>
          <w:b/>
          <w:sz w:val="24"/>
          <w:szCs w:val="24"/>
        </w:rPr>
        <w:t>1</w:t>
      </w:r>
      <w:r w:rsidRPr="00FC09F5">
        <w:rPr>
          <w:b/>
          <w:sz w:val="24"/>
          <w:szCs w:val="24"/>
        </w:rPr>
        <w:t xml:space="preserve">. </w:t>
      </w: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B50D99" w:rsidRPr="00B238A3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>.03.0</w:t>
      </w:r>
      <w:r w:rsidR="00FC09F5">
        <w:rPr>
          <w:b/>
          <w:sz w:val="24"/>
          <w:szCs w:val="24"/>
          <w:lang w:bidi="ru-RU"/>
        </w:rPr>
        <w:t>4</w:t>
      </w:r>
      <w:r w:rsidRPr="00B238A3">
        <w:rPr>
          <w:b/>
          <w:sz w:val="24"/>
          <w:szCs w:val="24"/>
          <w:lang w:bidi="ru-RU"/>
        </w:rPr>
        <w:t xml:space="preserve"> «</w:t>
      </w:r>
      <w:r w:rsidR="00FC09F5">
        <w:rPr>
          <w:b/>
          <w:sz w:val="24"/>
          <w:szCs w:val="24"/>
          <w:lang w:bidi="ru-RU"/>
        </w:rPr>
        <w:t>Политология</w:t>
      </w:r>
      <w:r w:rsidRPr="00B238A3">
        <w:rPr>
          <w:b/>
          <w:sz w:val="24"/>
          <w:szCs w:val="24"/>
          <w:lang w:bidi="ru-RU"/>
        </w:rPr>
        <w:t>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370164" w:rsidRDefault="00436608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06. </w:t>
            </w:r>
            <w:r w:rsidRPr="004366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Связь, информационные и коммуникационные технологии</w:t>
            </w:r>
          </w:p>
        </w:tc>
      </w:tr>
      <w:tr w:rsidR="00B50D99" w:rsidRPr="00B238A3" w:rsidTr="003A509B">
        <w:trPr>
          <w:trHeight w:val="100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3A509B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color w:val="auto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3A509B" w:rsidRPr="003A509B" w:rsidRDefault="003A509B" w:rsidP="003A509B">
            <w:pPr>
              <w:pStyle w:val="3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lang w:val="ru-RU"/>
              </w:rPr>
            </w:pP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«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Специалист по продвижению и распространению продукции средств массовой информации», </w:t>
            </w: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утвержденный приказом 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>Министерства труда и социальной защиты РФ от 4 августа 2014</w:t>
            </w:r>
            <w:r w:rsidRPr="003A509B">
              <w:rPr>
                <w:rFonts w:ascii="Times New Roman" w:hAnsi="Times New Roman" w:cs="Times New Roman"/>
                <w:iCs/>
                <w:color w:val="auto"/>
              </w:rPr>
              <w:t> 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г. </w:t>
            </w:r>
            <w:r w:rsidRPr="003A509B">
              <w:rPr>
                <w:rFonts w:ascii="Times New Roman" w:hAnsi="Times New Roman" w:cs="Times New Roman"/>
                <w:iCs/>
                <w:color w:val="auto"/>
              </w:rPr>
              <w:t>N 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535н, </w:t>
            </w: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>регистрационный №112.</w:t>
            </w:r>
          </w:p>
          <w:p w:rsidR="00B50D99" w:rsidRPr="003A509B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B238A3" w:rsidTr="003A509B">
        <w:trPr>
          <w:trHeight w:val="136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color w:val="auto"/>
              </w:rPr>
              <w:t>06.014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tbl>
            <w:tblPr>
              <w:tblW w:w="10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2"/>
              <w:gridCol w:w="2447"/>
            </w:tblGrid>
            <w:tr w:rsidR="003A509B" w:rsidRPr="003A509B" w:rsidTr="003A509B">
              <w:trPr>
                <w:trHeight w:val="12"/>
                <w:tblCellSpacing w:w="15" w:type="dxa"/>
              </w:trPr>
              <w:tc>
                <w:tcPr>
                  <w:tcW w:w="7577" w:type="dxa"/>
                  <w:vAlign w:val="center"/>
                  <w:hideMark/>
                </w:tcPr>
                <w:p w:rsidR="003A509B" w:rsidRPr="003A509B" w:rsidRDefault="003A509B">
                  <w:pPr>
                    <w:rPr>
                      <w:sz w:val="2"/>
                      <w:szCs w:val="24"/>
                    </w:rPr>
                  </w:pPr>
                  <w:r w:rsidRPr="003A509B">
                    <w:rPr>
                      <w:sz w:val="24"/>
                      <w:szCs w:val="24"/>
                      <w:lang w:bidi="ru-RU"/>
                    </w:rPr>
                    <w:t xml:space="preserve">Профессиональный стандарт </w:t>
                  </w:r>
                  <w:r w:rsidRPr="003A509B">
                    <w:rPr>
                      <w:iCs/>
                      <w:sz w:val="24"/>
                      <w:szCs w:val="24"/>
                    </w:rPr>
                    <w:t>Менеджер по информационным технологиям,</w:t>
                  </w:r>
                  <w:r w:rsidRPr="003A509B">
                    <w:rPr>
                      <w:sz w:val="24"/>
                      <w:szCs w:val="24"/>
                      <w:lang w:bidi="ru-RU"/>
                    </w:rPr>
                    <w:t xml:space="preserve">утвержденный приказом </w:t>
                  </w:r>
                  <w:r w:rsidRPr="003A509B">
                    <w:rPr>
                      <w:iCs/>
                      <w:sz w:val="24"/>
                      <w:szCs w:val="24"/>
                    </w:rPr>
                    <w:t>Министерства труда и социальной защиты РФ от 13 октября 2014 года N 716н, регистрационный N 34714. Зарегистрировано  Министерстве юстиции Российской Федерации 14 ноября 2014 года, с изменениями на 12 декабря 2016 года</w:t>
                  </w:r>
                  <w:r w:rsidRPr="003A509B">
                    <w:rPr>
                      <w:iCs/>
                    </w:rPr>
                    <w:t xml:space="preserve">. </w:t>
                  </w:r>
                </w:p>
              </w:tc>
              <w:tc>
                <w:tcPr>
                  <w:tcW w:w="2402" w:type="dxa"/>
                  <w:vAlign w:val="center"/>
                  <w:hideMark/>
                </w:tcPr>
                <w:p w:rsidR="003A509B" w:rsidRPr="003A509B" w:rsidRDefault="003A509B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36608" w:rsidRPr="003A509B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B238A3" w:rsidTr="00436608">
        <w:trPr>
          <w:trHeight w:val="53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36608" w:rsidRPr="003A509B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07.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36608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3A509B" w:rsidRDefault="00436608" w:rsidP="00E84FE2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36608" w:rsidRPr="003A509B" w:rsidRDefault="00436608" w:rsidP="00E84FE2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в сфере национальных и религиозных отношений», утвержденный приказом Министерства </w:t>
            </w:r>
            <w:r w:rsidRPr="003A509B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2 августа 2018</w:t>
            </w:r>
            <w:r w:rsidRPr="003A509B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514н (зарегистрирован Министерством юстиции Российской Федерации 07 сентября 2018 </w:t>
            </w:r>
            <w:r w:rsidRPr="003A509B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 52115)</w:t>
            </w:r>
          </w:p>
        </w:tc>
      </w:tr>
    </w:tbl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16"/>
          <w:pgSz w:w="11900" w:h="16840"/>
          <w:pgMar w:top="1140" w:right="1000" w:bottom="280" w:left="1020" w:header="0" w:footer="0" w:gutter="0"/>
          <w:cols w:space="720"/>
        </w:sectPr>
      </w:pPr>
    </w:p>
    <w:p w:rsidR="00D2246A" w:rsidRPr="00B238A3" w:rsidRDefault="00D2246A" w:rsidP="00E84FE2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D2246A" w:rsidRPr="00B238A3" w:rsidSect="00E84FE2">
      <w:footerReference w:type="default" r:id="rId17"/>
      <w:pgSz w:w="16834" w:h="11909" w:orient="landscape"/>
      <w:pgMar w:top="1134" w:right="1134" w:bottom="992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F41" w:rsidRDefault="00C62F41" w:rsidP="00E2030F">
      <w:r>
        <w:separator/>
      </w:r>
    </w:p>
  </w:endnote>
  <w:endnote w:type="continuationSeparator" w:id="0">
    <w:p w:rsidR="00C62F41" w:rsidRDefault="00C62F4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E6E" w:rsidRDefault="00FD7645">
    <w:pPr>
      <w:pStyle w:val="ad"/>
      <w:jc w:val="center"/>
    </w:pPr>
    <w:r>
      <w:fldChar w:fldCharType="begin"/>
    </w:r>
    <w:r w:rsidR="007366B7">
      <w:instrText xml:space="preserve"> PAGE   \* MERGEFORMAT </w:instrText>
    </w:r>
    <w:r>
      <w:fldChar w:fldCharType="separate"/>
    </w:r>
    <w:r w:rsidR="003173CE">
      <w:rPr>
        <w:noProof/>
      </w:rPr>
      <w:t>28</w:t>
    </w:r>
    <w:r>
      <w:rPr>
        <w:noProof/>
      </w:rPr>
      <w:fldChar w:fldCharType="end"/>
    </w:r>
  </w:p>
  <w:p w:rsidR="00520E6E" w:rsidRDefault="00520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F41" w:rsidRDefault="00C62F41" w:rsidP="00E2030F">
      <w:r>
        <w:separator/>
      </w:r>
    </w:p>
  </w:footnote>
  <w:footnote w:type="continuationSeparator" w:id="0">
    <w:p w:rsidR="00C62F41" w:rsidRDefault="00C62F41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E6E" w:rsidRDefault="00520E6E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1"/>
  </w:num>
  <w:num w:numId="5">
    <w:abstractNumId w:val="20"/>
  </w:num>
  <w:num w:numId="6">
    <w:abstractNumId w:val="0"/>
  </w:num>
  <w:num w:numId="7">
    <w:abstractNumId w:val="28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3"/>
  </w:num>
  <w:num w:numId="11">
    <w:abstractNumId w:val="2"/>
  </w:num>
  <w:num w:numId="12">
    <w:abstractNumId w:val="22"/>
  </w:num>
  <w:num w:numId="13">
    <w:abstractNumId w:val="16"/>
  </w:num>
  <w:num w:numId="14">
    <w:abstractNumId w:val="27"/>
  </w:num>
  <w:num w:numId="15">
    <w:abstractNumId w:val="9"/>
  </w:num>
  <w:num w:numId="16">
    <w:abstractNumId w:val="24"/>
  </w:num>
  <w:num w:numId="17">
    <w:abstractNumId w:val="23"/>
  </w:num>
  <w:num w:numId="18">
    <w:abstractNumId w:val="6"/>
  </w:num>
  <w:num w:numId="19">
    <w:abstractNumId w:val="12"/>
  </w:num>
  <w:num w:numId="20">
    <w:abstractNumId w:val="8"/>
  </w:num>
  <w:num w:numId="21">
    <w:abstractNumId w:val="30"/>
  </w:num>
  <w:num w:numId="22">
    <w:abstractNumId w:val="25"/>
  </w:num>
  <w:num w:numId="23">
    <w:abstractNumId w:val="1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  <w:num w:numId="32">
    <w:abstractNumId w:val="15"/>
  </w:num>
  <w:num w:numId="33">
    <w:abstractNumId w:val="3"/>
  </w:num>
  <w:num w:numId="3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E6F"/>
    <w:rsid w:val="0001011F"/>
    <w:rsid w:val="00012DAC"/>
    <w:rsid w:val="0001334C"/>
    <w:rsid w:val="00013576"/>
    <w:rsid w:val="000141FE"/>
    <w:rsid w:val="00014878"/>
    <w:rsid w:val="00014B61"/>
    <w:rsid w:val="00016FCD"/>
    <w:rsid w:val="000172F2"/>
    <w:rsid w:val="00017658"/>
    <w:rsid w:val="00022D6F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11A2"/>
    <w:rsid w:val="00052A7E"/>
    <w:rsid w:val="00053638"/>
    <w:rsid w:val="00061A2F"/>
    <w:rsid w:val="00062F7C"/>
    <w:rsid w:val="00067D50"/>
    <w:rsid w:val="0007083A"/>
    <w:rsid w:val="000737E0"/>
    <w:rsid w:val="000804A3"/>
    <w:rsid w:val="00085E79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D7352"/>
    <w:rsid w:val="000E1FC3"/>
    <w:rsid w:val="000E5417"/>
    <w:rsid w:val="000F0AFA"/>
    <w:rsid w:val="000F1135"/>
    <w:rsid w:val="000F277D"/>
    <w:rsid w:val="000F3F11"/>
    <w:rsid w:val="000F3FEF"/>
    <w:rsid w:val="000F5845"/>
    <w:rsid w:val="000F60D5"/>
    <w:rsid w:val="0010601D"/>
    <w:rsid w:val="00120000"/>
    <w:rsid w:val="00131819"/>
    <w:rsid w:val="001341FF"/>
    <w:rsid w:val="00134C48"/>
    <w:rsid w:val="00145615"/>
    <w:rsid w:val="00147541"/>
    <w:rsid w:val="0015752C"/>
    <w:rsid w:val="00161863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420A"/>
    <w:rsid w:val="001B697C"/>
    <w:rsid w:val="001C2E6A"/>
    <w:rsid w:val="001C369E"/>
    <w:rsid w:val="001C3CB4"/>
    <w:rsid w:val="001C63D8"/>
    <w:rsid w:val="001D18E6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975"/>
    <w:rsid w:val="00230D8E"/>
    <w:rsid w:val="00230DC5"/>
    <w:rsid w:val="00243797"/>
    <w:rsid w:val="002454C4"/>
    <w:rsid w:val="00245F1E"/>
    <w:rsid w:val="002534C8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875"/>
    <w:rsid w:val="002F3478"/>
    <w:rsid w:val="002F41D3"/>
    <w:rsid w:val="002F7B69"/>
    <w:rsid w:val="00300C71"/>
    <w:rsid w:val="00302BF0"/>
    <w:rsid w:val="00302C58"/>
    <w:rsid w:val="00302E68"/>
    <w:rsid w:val="00310B29"/>
    <w:rsid w:val="0031173A"/>
    <w:rsid w:val="003118F1"/>
    <w:rsid w:val="00314A12"/>
    <w:rsid w:val="00314E52"/>
    <w:rsid w:val="00315A5D"/>
    <w:rsid w:val="003173CE"/>
    <w:rsid w:val="00320E40"/>
    <w:rsid w:val="003222A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A509B"/>
    <w:rsid w:val="003A56E4"/>
    <w:rsid w:val="003B0A17"/>
    <w:rsid w:val="003B13EE"/>
    <w:rsid w:val="003B7893"/>
    <w:rsid w:val="003C2557"/>
    <w:rsid w:val="003C4814"/>
    <w:rsid w:val="003C5DB5"/>
    <w:rsid w:val="003D023F"/>
    <w:rsid w:val="003D416A"/>
    <w:rsid w:val="003D4A69"/>
    <w:rsid w:val="003D4DDA"/>
    <w:rsid w:val="003E1E35"/>
    <w:rsid w:val="003E2B29"/>
    <w:rsid w:val="003E4ED1"/>
    <w:rsid w:val="003F17FB"/>
    <w:rsid w:val="003F77F1"/>
    <w:rsid w:val="00400B92"/>
    <w:rsid w:val="00401432"/>
    <w:rsid w:val="004036F9"/>
    <w:rsid w:val="00404B40"/>
    <w:rsid w:val="00404D57"/>
    <w:rsid w:val="00405FFD"/>
    <w:rsid w:val="00407B04"/>
    <w:rsid w:val="00416828"/>
    <w:rsid w:val="00417B94"/>
    <w:rsid w:val="004200D5"/>
    <w:rsid w:val="0042306B"/>
    <w:rsid w:val="004264E4"/>
    <w:rsid w:val="00432368"/>
    <w:rsid w:val="00432C09"/>
    <w:rsid w:val="00433837"/>
    <w:rsid w:val="00436608"/>
    <w:rsid w:val="00436B4D"/>
    <w:rsid w:val="00436EE2"/>
    <w:rsid w:val="0044685F"/>
    <w:rsid w:val="00446A6F"/>
    <w:rsid w:val="00454F6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394A"/>
    <w:rsid w:val="004A607A"/>
    <w:rsid w:val="004A77CE"/>
    <w:rsid w:val="004A7CF2"/>
    <w:rsid w:val="004B4DEB"/>
    <w:rsid w:val="004B5154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06AA"/>
    <w:rsid w:val="004E41D5"/>
    <w:rsid w:val="004E6D14"/>
    <w:rsid w:val="004E79D5"/>
    <w:rsid w:val="0050270A"/>
    <w:rsid w:val="005027A3"/>
    <w:rsid w:val="00505105"/>
    <w:rsid w:val="005105D0"/>
    <w:rsid w:val="0051352E"/>
    <w:rsid w:val="00513E71"/>
    <w:rsid w:val="0051404A"/>
    <w:rsid w:val="00516B3D"/>
    <w:rsid w:val="00520E6E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407A"/>
    <w:rsid w:val="005C21A9"/>
    <w:rsid w:val="005C4AA2"/>
    <w:rsid w:val="005C4FBD"/>
    <w:rsid w:val="005D2A0D"/>
    <w:rsid w:val="005D2F64"/>
    <w:rsid w:val="005D45DD"/>
    <w:rsid w:val="005D5383"/>
    <w:rsid w:val="005D546D"/>
    <w:rsid w:val="005D7138"/>
    <w:rsid w:val="005D7381"/>
    <w:rsid w:val="005E3963"/>
    <w:rsid w:val="005E64AA"/>
    <w:rsid w:val="005E6DA0"/>
    <w:rsid w:val="005F61EA"/>
    <w:rsid w:val="005F6FB6"/>
    <w:rsid w:val="006107DA"/>
    <w:rsid w:val="0061276D"/>
    <w:rsid w:val="006209E7"/>
    <w:rsid w:val="00624C0F"/>
    <w:rsid w:val="00627E6A"/>
    <w:rsid w:val="00631581"/>
    <w:rsid w:val="00634199"/>
    <w:rsid w:val="006356FA"/>
    <w:rsid w:val="00643517"/>
    <w:rsid w:val="00645627"/>
    <w:rsid w:val="006505CE"/>
    <w:rsid w:val="0065431C"/>
    <w:rsid w:val="00657872"/>
    <w:rsid w:val="00661BAD"/>
    <w:rsid w:val="00672444"/>
    <w:rsid w:val="006752F8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1CF0"/>
    <w:rsid w:val="007366B7"/>
    <w:rsid w:val="00740938"/>
    <w:rsid w:val="007433F9"/>
    <w:rsid w:val="00743A62"/>
    <w:rsid w:val="00746C51"/>
    <w:rsid w:val="00754E95"/>
    <w:rsid w:val="00760BB8"/>
    <w:rsid w:val="00760FF5"/>
    <w:rsid w:val="00772DD7"/>
    <w:rsid w:val="00780133"/>
    <w:rsid w:val="00785263"/>
    <w:rsid w:val="007908A6"/>
    <w:rsid w:val="007924DB"/>
    <w:rsid w:val="007957DC"/>
    <w:rsid w:val="007968C4"/>
    <w:rsid w:val="007A16BD"/>
    <w:rsid w:val="007A564F"/>
    <w:rsid w:val="007A64B8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5E99"/>
    <w:rsid w:val="007F7967"/>
    <w:rsid w:val="0080056D"/>
    <w:rsid w:val="0080291B"/>
    <w:rsid w:val="00806902"/>
    <w:rsid w:val="00810A1E"/>
    <w:rsid w:val="0082016C"/>
    <w:rsid w:val="00820A0C"/>
    <w:rsid w:val="00821153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5C0F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6DA4"/>
    <w:rsid w:val="008B4D38"/>
    <w:rsid w:val="008B6778"/>
    <w:rsid w:val="008C0ACF"/>
    <w:rsid w:val="008C2029"/>
    <w:rsid w:val="008C41B8"/>
    <w:rsid w:val="008C6132"/>
    <w:rsid w:val="008D2E11"/>
    <w:rsid w:val="008D6AE8"/>
    <w:rsid w:val="008E2D0D"/>
    <w:rsid w:val="008E2E49"/>
    <w:rsid w:val="008E3E25"/>
    <w:rsid w:val="008E644D"/>
    <w:rsid w:val="008F0856"/>
    <w:rsid w:val="00900233"/>
    <w:rsid w:val="0090576B"/>
    <w:rsid w:val="00905F03"/>
    <w:rsid w:val="0090675B"/>
    <w:rsid w:val="009075A9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2BF"/>
    <w:rsid w:val="0095367B"/>
    <w:rsid w:val="00953C00"/>
    <w:rsid w:val="009578A9"/>
    <w:rsid w:val="0096430A"/>
    <w:rsid w:val="00967F30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AC2"/>
    <w:rsid w:val="009E610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D5A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BCF"/>
    <w:rsid w:val="00A67FAB"/>
    <w:rsid w:val="00A73DAA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213D"/>
    <w:rsid w:val="00AD3BE2"/>
    <w:rsid w:val="00AD5853"/>
    <w:rsid w:val="00AD7DB4"/>
    <w:rsid w:val="00AE1D5C"/>
    <w:rsid w:val="00AE2D5C"/>
    <w:rsid w:val="00AE2F8E"/>
    <w:rsid w:val="00AE52CC"/>
    <w:rsid w:val="00AE5D75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002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AED"/>
    <w:rsid w:val="00B87B97"/>
    <w:rsid w:val="00B93426"/>
    <w:rsid w:val="00B935B7"/>
    <w:rsid w:val="00B97836"/>
    <w:rsid w:val="00BB0D8E"/>
    <w:rsid w:val="00BB33BD"/>
    <w:rsid w:val="00BB441D"/>
    <w:rsid w:val="00BB7279"/>
    <w:rsid w:val="00BC04C5"/>
    <w:rsid w:val="00BC0D85"/>
    <w:rsid w:val="00BC147D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300"/>
    <w:rsid w:val="00C2603E"/>
    <w:rsid w:val="00C31362"/>
    <w:rsid w:val="00C33C1E"/>
    <w:rsid w:val="00C45D5A"/>
    <w:rsid w:val="00C520C8"/>
    <w:rsid w:val="00C5392B"/>
    <w:rsid w:val="00C573AC"/>
    <w:rsid w:val="00C60B1D"/>
    <w:rsid w:val="00C62F41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698B"/>
    <w:rsid w:val="00CB08D7"/>
    <w:rsid w:val="00CC1341"/>
    <w:rsid w:val="00CC1557"/>
    <w:rsid w:val="00CC1719"/>
    <w:rsid w:val="00CC786A"/>
    <w:rsid w:val="00CD253F"/>
    <w:rsid w:val="00CD5D41"/>
    <w:rsid w:val="00CE0281"/>
    <w:rsid w:val="00CE2D80"/>
    <w:rsid w:val="00CF0584"/>
    <w:rsid w:val="00CF2AA9"/>
    <w:rsid w:val="00D00A67"/>
    <w:rsid w:val="00D0628B"/>
    <w:rsid w:val="00D14E24"/>
    <w:rsid w:val="00D14EED"/>
    <w:rsid w:val="00D1624C"/>
    <w:rsid w:val="00D21895"/>
    <w:rsid w:val="00D21A1E"/>
    <w:rsid w:val="00D22368"/>
    <w:rsid w:val="00D2246A"/>
    <w:rsid w:val="00D23129"/>
    <w:rsid w:val="00D26CEA"/>
    <w:rsid w:val="00D366CE"/>
    <w:rsid w:val="00D36EC3"/>
    <w:rsid w:val="00D37DC1"/>
    <w:rsid w:val="00D40060"/>
    <w:rsid w:val="00D43095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300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E6DDA"/>
    <w:rsid w:val="00DF0E04"/>
    <w:rsid w:val="00DF1355"/>
    <w:rsid w:val="00DF1441"/>
    <w:rsid w:val="00DF1E5E"/>
    <w:rsid w:val="00DF1F02"/>
    <w:rsid w:val="00E0426D"/>
    <w:rsid w:val="00E06D5D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2A00"/>
    <w:rsid w:val="00E64070"/>
    <w:rsid w:val="00E66A01"/>
    <w:rsid w:val="00E705FD"/>
    <w:rsid w:val="00E715CA"/>
    <w:rsid w:val="00E84FE2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7CA"/>
    <w:rsid w:val="00EC5BF0"/>
    <w:rsid w:val="00ED4F0B"/>
    <w:rsid w:val="00ED5E74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1B16"/>
    <w:rsid w:val="00F2359A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0555"/>
    <w:rsid w:val="00F52053"/>
    <w:rsid w:val="00F61D87"/>
    <w:rsid w:val="00F64AC8"/>
    <w:rsid w:val="00F7702E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D7645"/>
    <w:rsid w:val="00FE245A"/>
    <w:rsid w:val="00FE62F3"/>
    <w:rsid w:val="00FF0FEE"/>
    <w:rsid w:val="00FF1C01"/>
    <w:rsid w:val="00FF1D4D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5:docId w15:val="{A0AF0A82-5D9E-4F8F-98E4-8CA9172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rsid w:val="00C45D5A"/>
  </w:style>
  <w:style w:type="character" w:customStyle="1" w:styleId="af1">
    <w:name w:val="Текст примечания Знак"/>
    <w:basedOn w:val="a0"/>
    <w:link w:val="af0"/>
    <w:rsid w:val="00C45D5A"/>
  </w:style>
  <w:style w:type="paragraph" w:styleId="af2">
    <w:name w:val="annotation subject"/>
    <w:basedOn w:val="af0"/>
    <w:next w:val="af0"/>
    <w:link w:val="af3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customStyle="1" w:styleId="extended-textshort">
    <w:name w:val="extended-text__short"/>
    <w:basedOn w:val="a0"/>
    <w:rsid w:val="008D2E11"/>
  </w:style>
  <w:style w:type="paragraph" w:customStyle="1" w:styleId="15">
    <w:name w:val="Абзац списка1"/>
    <w:basedOn w:val="a"/>
    <w:uiPriority w:val="99"/>
    <w:rsid w:val="008D2E11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8D2E11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8D2E11"/>
    <w:rPr>
      <w:i/>
      <w:iCs/>
    </w:rPr>
  </w:style>
  <w:style w:type="paragraph" w:customStyle="1" w:styleId="110">
    <w:name w:val="Заголовок 11"/>
    <w:basedOn w:val="a"/>
    <w:uiPriority w:val="1"/>
    <w:qFormat/>
    <w:rsid w:val="008D2E1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4B515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B515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B4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E270A-353A-468A-BE5E-A44D0F6EF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26</Pages>
  <Words>9549</Words>
  <Characters>54434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2019-11-28T09:11:00Z</cp:lastPrinted>
  <dcterms:created xsi:type="dcterms:W3CDTF">2019-11-20T16:22:00Z</dcterms:created>
  <dcterms:modified xsi:type="dcterms:W3CDTF">2022-11-12T16:28:00Z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